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6faf" w14:textId="eb16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11 қаңтардағы N 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"Жаңа-Семей-Конечная темір жолы желісін басқаруға беру туралы"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1996 жылғы 11 қаңтардағы N 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P960052_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күші жойылды деп танылсын..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заңнамада белгіленген тәртіппен осы қаулыдан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туындайтын шараларды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