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57b0" w14:textId="d4b5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25 шілде N 1103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Қоса беріліп отырған Қазақстан Республикасы Үкіметінің кейбір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шешімдеріне енгізілетін өзгерістер мен толықтыру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2000 жылғы 25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1103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Қазақстан Республикасы Үкiметiнiң кейбiр шешiмдерiне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енгiзiлетiн өзгерiстер мен толықтыру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1, 2-тармақтары күшін жойды - ҚР Үкіметінің 2000.08.17.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1269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P001269_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3-тармағы күшін жойды - ҚР Үкіметінің 2002.04.24.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470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P020470_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