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bc18" w14:textId="1c8b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 шілдедегі N 911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маусым N 921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тікелей инвестицияларды тартудың 1999-2000 жылдар кезеңіне арналған бағдарламасы және Қазақстан Республикасында тікелей инвестицияларды тартудың 1999-2000 жылдар кезеңіне арналған бағдарламасын іске асыру жөніндегі іс-шаралар жоспары туралы" Қазақстан Республикасы Үкіметінің 1999 жылғы 1 шілдедегі N 911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P990911_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32-33, 291-құжат)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Республикасында тікелей инвестицияларды тартудың 1999-2000 жылдар кезеңіне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2-тараудың 2.2-тармағының 14-абзацы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Республикасында тікелей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инвестицияларды тартудың 1999-2000 жылдар кезеңіне арналған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іске асыру жөніндегі іс-шаралардың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12-жолда: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"Іс-шара" деген баған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"Алматы және Қарағанды қалаларында мамандандырылған ауданаралық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экономикалық соттар құру";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"Атқарылуына жауапты министрліктер мен ведомстволар" деген баған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"Әділет министрлігі, Жоғарғы Сот (келісім бойынша)";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"Орындау мерзімі" деген бағандағы "1999-2000 ж. ж."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"2000 ж."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