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fb0e" w14:textId="b68f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10-13 маусымда Алматы қаласында Азияаралық темір жол магистралінің Солтүстік дәлізі бойынша транзиттік тасымалдарды дамытудың болашағы жөнінде кеңейтілген кеңес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мамыр N 808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Азияаралық темір жол магистралі Солтүстік дәлізінің Ляньюньган-Алашанькоу (Қытай Халық Республикасы) - Дружба - Астана - Пресногорьковская (Қазақстан) - Екатеринбург - Мәскеу (Ресей) - Минск - Брест (Беларусь) - Варшава (Польша) - Берлин (Германия) бағытын пайдалану жөніндегі жұмыс тобының бірінші отырысының барысында қол жеткізілген уағдаластықтарды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Көлік және коммуникациялар министрлігінің 2000 жылғы 10-13 маусымда Алматы қаласында бюджеттік қаржыландыру қаражатын қолданбай Дружба (Қазақстан Республикасы) - Алашанькоу (Қытай Халық Республикасы) халықаралық шекара өткелінің техникалық мүмкіншіліктерін көрсете отырып, Азияаралық темір жол магистралінің Солтүстік дәлізі бойынша транзиттік тасымалдарды дамытудың болашағы жөнінде кеңейтілген кеңес (бұдан әрі - кеңейтілген кеңес) өткізу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кеңейтілген кеңесті өткізу жөніндегі ұйымдастыру іс-шараларын және оған қатысушылардың 2000 жылдың 10-12 маусымында Дружба (Қазақстан Республикасы) - Алашанькоу (Қытай Халық Республикасы) халықаралық шекара өткелінде болуын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қытай жағымен кеңейтілген кеңеске қатысушылардың Алашанькоу станциясында (Қытай Халық Республикасы) болуы, арнаулы поездың Алматы - Дружба (Қазақстан Республикасы)- Алашанькоу (Қытай Халық Республикасы) - Алматы бағыты бойынша қазақстан-қытай шекарасы арқылы өтуі мәселелерін келіссін, кіру және шығу құжаттарын ресімдеуге жәрдемдессін.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Ішкі істер министрлігі жүру бағыты бойынша арнаулы поезбен жол жүру кезінде кеңейтілген кеңеске қатысушылардың қауіпсіздігін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Ұлттық қауіпсіздік комитетінің Шекара қызметі (келісім бойынша), Қазақстан Республикасы Мемлекеттік кіріс министрлігінің Кеден комитеті кеңейтілген кеңеске қатысушылар мінген арнаулы поезды Дружба (Қазақстан Республикасы) және Алашанькоу (Қытай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 Республикасы) станцияларында оңайлатылған тәртіппен өткізуді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қаулының орындалуын бақылау Қазақстан Республикасының Көлік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коммуникациялар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Бағарова Ж.А.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