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3648" w14:textId="9be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Мәдениет, ақпарат және қоғамдық келiсiм министрлiгінiң Мәдениет комитетiн Астана қаласына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мамыр N 804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келiсiм министрлiгiнiң: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1 маусымға дейiн Қазақстан Республикасының Мәдениет, ақпарат және қоғамдық келiсiм министрлiгiнiң Мәдениет комитетiн (бұдан әрi - Комитет) Астана қаласына көшiрудi жүзеге асыру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 көшiрілген орталық мемлекеттiк органдардың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аппараттары қызметкерлерiне заңнамада көзделген кепiлдiктер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өтемақыларды жұмысқа басқа жерге (Астана қаласына) ауыстырылған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Комитеттiң қызметкерлерiне қолдану туралы ұсынысына келiсiм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алынып тасталды - ҚР Үкіметінің 2000.12.29. N 1951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