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b952" w14:textId="67cb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24 мамыр N 784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шаруашылық жүргізуші субъектілерді барлық тексерулердің бірыңғай статистикалық есебін жүргізуге арналған жеке еңбек шартының негізінде Қазақстан Республикасы Бас Прокуратурасының жанындағы Құқықтық статистика және ақпарат орталығы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тартатын жеке тұлғалардың қызметіне ақы төлеуге Қазақстан Республикасының </w:t>
      </w:r>
    </w:p>
    <w:p>
      <w:pPr>
        <w:spacing w:after="0"/>
        <w:ind w:left="0"/>
        <w:jc w:val="both"/>
      </w:pPr>
      <w:r>
        <w:rPr>
          <w:rFonts w:ascii="Times New Roman"/>
          <w:b w:val="false"/>
          <w:i w:val="false"/>
          <w:color w:val="000000"/>
          <w:sz w:val="28"/>
        </w:rPr>
        <w:t>Бас Прокуратурасына 10 (он) миллион теңге бөлсін;</w:t>
      </w:r>
    </w:p>
    <w:p>
      <w:pPr>
        <w:spacing w:after="0"/>
        <w:ind w:left="0"/>
        <w:jc w:val="both"/>
      </w:pPr>
      <w:r>
        <w:rPr>
          <w:rFonts w:ascii="Times New Roman"/>
          <w:b w:val="false"/>
          <w:i w:val="false"/>
          <w:color w:val="000000"/>
          <w:sz w:val="28"/>
        </w:rPr>
        <w:t xml:space="preserve">     бөлінетін қаражаттың мақсатты пайдаланылуын бақылауды қамтамасыз </w:t>
      </w:r>
    </w:p>
    <w:p>
      <w:pPr>
        <w:spacing w:after="0"/>
        <w:ind w:left="0"/>
        <w:jc w:val="both"/>
      </w:pPr>
      <w:r>
        <w:rPr>
          <w:rFonts w:ascii="Times New Roman"/>
          <w:b w:val="false"/>
          <w:i w:val="false"/>
          <w:color w:val="000000"/>
          <w:sz w:val="28"/>
        </w:rPr>
        <w:t>етсін.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