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c221c" w14:textId="46c2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дақылдарының аса қауіпті зиянкестері мен ауруларының жаппай көбеюі мен таралуының алдын алу және оларға қарсы күрес жөніндегі республикалық бағдарлама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22 мамырдағы N 772 қаулысы.
Күші жойылды - ҚР Үкіметінің 2003.03.21. N 288 қаулысымен.</w:t>
      </w:r>
    </w:p>
    <w:p>
      <w:pPr>
        <w:spacing w:after="0"/>
        <w:ind w:left="0"/>
        <w:jc w:val="both"/>
      </w:pPr>
      <w:bookmarkStart w:name="z1" w:id="0"/>
      <w:r>
        <w:rPr>
          <w:rFonts w:ascii="Times New Roman"/>
          <w:b w:val="false"/>
          <w:i w:val="false"/>
          <w:color w:val="000000"/>
          <w:sz w:val="28"/>
        </w:rPr>
        <w:t xml:space="preserve">
      Ауыл шаруашылығы дақылдарының аса қауiптi зиянкестерi мен ауруларының жаппай көбеюi мен таралуының алдын алу және оларға қарсы күрестi жүзеге асыру мақсатында Қазақстан Республикасының Yкiметi ҚАУЛЫ ЕТЕДI: </w:t>
      </w:r>
      <w:r>
        <w:br/>
      </w:r>
      <w:r>
        <w:rPr>
          <w:rFonts w:ascii="Times New Roman"/>
          <w:b w:val="false"/>
          <w:i w:val="false"/>
          <w:color w:val="000000"/>
          <w:sz w:val="28"/>
        </w:rPr>
        <w:t xml:space="preserve">
      1. Қоса берiлiп отырған Ауыл шаруашылығы дақылдарының аса қауiптi зиянкестерi мен ауруларының жаппай көбеюi мен таралуының алдын алу және оларға қарсы күрес жөнiндегi республикалық бағдарлама (бұдан әрi - Бағдарлама) бекiтiлсiн. </w:t>
      </w:r>
      <w:r>
        <w:br/>
      </w:r>
      <w:r>
        <w:rPr>
          <w:rFonts w:ascii="Times New Roman"/>
          <w:b w:val="false"/>
          <w:i w:val="false"/>
          <w:color w:val="000000"/>
          <w:sz w:val="28"/>
        </w:rPr>
        <w:t xml:space="preserve">
      2. Қазақстан Республикасының Қаржы министрлiгi жыл сайын республикалық бюджеттi қалыптастыру кезiнде Бағдарламаны iске асыру үшiн қаражат көздесiн. </w:t>
      </w:r>
      <w:r>
        <w:br/>
      </w:r>
      <w:r>
        <w:rPr>
          <w:rFonts w:ascii="Times New Roman"/>
          <w:b w:val="false"/>
          <w:i w:val="false"/>
          <w:color w:val="000000"/>
          <w:sz w:val="28"/>
        </w:rPr>
        <w:t xml:space="preserve">
     3. Министрлiктер мен ведомстволар, облыстардың, Астана және Алматы қалаларының әкiмдерi Бағдарламада көзделген iс-шаралардың тиiсiнше және уақытылы орындалуын қамтамасыз етсiн. </w:t>
      </w:r>
      <w:r>
        <w:br/>
      </w:r>
      <w:r>
        <w:rPr>
          <w:rFonts w:ascii="Times New Roman"/>
          <w:b w:val="false"/>
          <w:i w:val="false"/>
          <w:color w:val="000000"/>
          <w:sz w:val="28"/>
        </w:rPr>
        <w:t xml:space="preserve">
     4. Бағдарламаның орындалуының қамтамасыз етiлуiн бақылау мен үйлестiру Қазақстан Республикасының Ауыл шаруашылығы министрлiгiне жүктелсiн. </w:t>
      </w:r>
      <w:r>
        <w:br/>
      </w:r>
      <w:r>
        <w:rPr>
          <w:rFonts w:ascii="Times New Roman"/>
          <w:b w:val="false"/>
          <w:i w:val="false"/>
          <w:color w:val="000000"/>
          <w:sz w:val="28"/>
        </w:rPr>
        <w:t xml:space="preserve">
     5.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2000 жылғы 22 мамырдағы          </w:t>
      </w:r>
      <w:r>
        <w:br/>
      </w:r>
      <w:r>
        <w:rPr>
          <w:rFonts w:ascii="Times New Roman"/>
          <w:b w:val="false"/>
          <w:i w:val="false"/>
          <w:color w:val="000000"/>
          <w:sz w:val="28"/>
        </w:rPr>
        <w:t xml:space="preserve">
N 772 қаулысымен                </w:t>
      </w:r>
      <w:r>
        <w:br/>
      </w:r>
      <w:r>
        <w:rPr>
          <w:rFonts w:ascii="Times New Roman"/>
          <w:b w:val="false"/>
          <w:i w:val="false"/>
          <w:color w:val="000000"/>
          <w:sz w:val="28"/>
        </w:rPr>
        <w:t xml:space="preserve">
бекiтiлген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Ауыл шаруашылығы дақылдарының аса қауiптi зиянкестерi мен </w:t>
      </w:r>
      <w:r>
        <w:br/>
      </w:r>
      <w:r>
        <w:rPr>
          <w:rFonts w:ascii="Times New Roman"/>
          <w:b w:val="false"/>
          <w:i w:val="false"/>
          <w:color w:val="000000"/>
          <w:sz w:val="28"/>
        </w:rPr>
        <w:t>
</w:t>
      </w:r>
      <w:r>
        <w:rPr>
          <w:rFonts w:ascii="Times New Roman"/>
          <w:b/>
          <w:i w:val="false"/>
          <w:color w:val="000000"/>
          <w:sz w:val="28"/>
        </w:rPr>
        <w:t xml:space="preserve">     ауруларының жаппай көбеюi мен таралуының алдын алу және </w:t>
      </w:r>
      <w:r>
        <w:br/>
      </w:r>
      <w:r>
        <w:rPr>
          <w:rFonts w:ascii="Times New Roman"/>
          <w:b w:val="false"/>
          <w:i w:val="false"/>
          <w:color w:val="000000"/>
          <w:sz w:val="28"/>
        </w:rPr>
        <w:t>
</w:t>
      </w:r>
      <w:r>
        <w:rPr>
          <w:rFonts w:ascii="Times New Roman"/>
          <w:b/>
          <w:i w:val="false"/>
          <w:color w:val="000000"/>
          <w:sz w:val="28"/>
        </w:rPr>
        <w:t xml:space="preserve">       оларға қарсы күрес жөнiндегi республикалық бағдарлама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1. Кiрiспе </w:t>
      </w:r>
    </w:p>
    <w:bookmarkEnd w:id="3"/>
    <w:p>
      <w:pPr>
        <w:spacing w:after="0"/>
        <w:ind w:left="0"/>
        <w:jc w:val="both"/>
      </w:pPr>
      <w:r>
        <w:rPr>
          <w:rFonts w:ascii="Times New Roman"/>
          <w:b w:val="false"/>
          <w:i w:val="false"/>
          <w:color w:val="000000"/>
          <w:sz w:val="28"/>
        </w:rPr>
        <w:t>      Ауыл шаруашылығы дақылдарының аса қауiптi зиянкестерi мен ауруларының жаппай көбеюi мен таралуының алдын алу және оларға қарсы күрес жөнiндегi республикалық бағдарламаны (бұдан әрi - Бағдарлама) мүдделi министрлiктер мен агенттiктердiң қатысуымен, Қазақстан Республикасы Yкiметiнiң 1999 жылғы 18 тамыздағы N 1183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Ауыл шаруашылығы министрлiгi әзiрледi.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 Проблеманың жай-күйiне талдау жасау </w:t>
      </w:r>
    </w:p>
    <w:bookmarkEnd w:id="4"/>
    <w:p>
      <w:pPr>
        <w:spacing w:after="0"/>
        <w:ind w:left="0"/>
        <w:jc w:val="both"/>
      </w:pPr>
      <w:r>
        <w:rPr>
          <w:rFonts w:ascii="Times New Roman"/>
          <w:b w:val="false"/>
          <w:i w:val="false"/>
          <w:color w:val="000000"/>
          <w:sz w:val="28"/>
        </w:rPr>
        <w:t xml:space="preserve">      Қазақстанның аумағында ауыл шаруашылығы өндiрiсiне нұқсан келтiретiн көптеген зиянды организмдер таралған. Әртүрлi аймақтарда ауыл шаруашылығы дақылдарына зиянкестердiң 50-ге жуық көп қоректi түрлерi мен 100-ден астам маманданған түрлерi, 70-тен астам аурулардың түрлерi мен арамшөптердiң 300 түрi зиян келтiредi. Республикада шегiртке, астық сұр көбелегi, бақашық-қандала сияқты қауiптi зиянкестердiң iрi ошақтары бар, мезгiл-мезгiл шалғындық көбелектiң, колорадо қоңызының жаппай таралуы және дәндi дақылдардың тат ауруларының эпифитотиялары байқалуда. </w:t>
      </w:r>
      <w:r>
        <w:br/>
      </w:r>
      <w:r>
        <w:rPr>
          <w:rFonts w:ascii="Times New Roman"/>
          <w:b w:val="false"/>
          <w:i w:val="false"/>
          <w:color w:val="000000"/>
          <w:sz w:val="28"/>
        </w:rPr>
        <w:t xml:space="preserve">
      Соңғы жылдары егiстiк алаңдары құрылымының барлық жерде өзгеруi және оңтайландырылуы, ауыл шаруашылығы дақылдарын өсiру технологиясының сақталмауы, бос қалған жерлер көлемiнiң артуы, сондай-ақ өсiмдiктердi қорғау iс-шараларының бүкiл кешенiнiң орындалмауы, ауа райы-климаттық жағдайларының зиянды организмдердiң дамуы мен таралуы үшiн қолайлы болуы қабаттасып, нәтижесiнде республиканың аумағында өте күрделi фитосанитариялық жағдай қалыптасты. </w:t>
      </w:r>
      <w:r>
        <w:br/>
      </w:r>
      <w:r>
        <w:rPr>
          <w:rFonts w:ascii="Times New Roman"/>
          <w:b w:val="false"/>
          <w:i w:val="false"/>
          <w:color w:val="000000"/>
          <w:sz w:val="28"/>
        </w:rPr>
        <w:t>
      "Агроөнеркәсiп кешенiнiң салаларын несиелендiру және мемлекеттiк iс-шараларды қаржыландыру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оларға қарсы күрес жөнiндегi iс-шаралар мемлекеттiк бюджеттiң қаражаты есебiнен қаржыландырылатын, аса қауiптi өсiмдiк зиянкестерi мен аурулары таралған ауыл шаруашылығы дақылдарының алқаптары мен жерлер көлемiнiң күрт артуы байқалуда. </w:t>
      </w:r>
      <w:r>
        <w:br/>
      </w:r>
      <w:r>
        <w:rPr>
          <w:rFonts w:ascii="Times New Roman"/>
          <w:b w:val="false"/>
          <w:i w:val="false"/>
          <w:color w:val="000000"/>
          <w:sz w:val="28"/>
        </w:rPr>
        <w:t xml:space="preserve">
      Неғұрлым зор зиянкестiгiмен ерекшеленетiн шегiрткелiк жәндiктердiң көптеген түрлерi: марокко шегiрткесi, азиялық (ұшып келетiн) шегiртке, италия прусы және кейбiр үйiрлi емес түрлерi ерекше кең таралып отыр. </w:t>
      </w:r>
      <w:r>
        <w:br/>
      </w:r>
      <w:r>
        <w:rPr>
          <w:rFonts w:ascii="Times New Roman"/>
          <w:b w:val="false"/>
          <w:i w:val="false"/>
          <w:color w:val="000000"/>
          <w:sz w:val="28"/>
        </w:rPr>
        <w:t xml:space="preserve">
      Осылайша, егер 1995 жылы шегiрткелердiң зиянкестiгi экономикалық шегiнен артық таралуы алқабы 1 млн. гектарға жуықтаса, 1999 жылы - 4,7 млн. гектар болды. </w:t>
      </w:r>
      <w:r>
        <w:br/>
      </w:r>
      <w:r>
        <w:rPr>
          <w:rFonts w:ascii="Times New Roman"/>
          <w:b w:val="false"/>
          <w:i w:val="false"/>
          <w:color w:val="000000"/>
          <w:sz w:val="28"/>
        </w:rPr>
        <w:t xml:space="preserve">
      1999 жылы шегiрткелердiң жаппай көбеюi мен таралуының салдарынан республикада 220 мың гектарға жуық алқаптағы ауыл шаруашылығы дақылдарының егiстiгi зақымданды. </w:t>
      </w:r>
      <w:r>
        <w:br/>
      </w:r>
      <w:r>
        <w:rPr>
          <w:rFonts w:ascii="Times New Roman"/>
          <w:b w:val="false"/>
          <w:i w:val="false"/>
          <w:color w:val="000000"/>
          <w:sz w:val="28"/>
        </w:rPr>
        <w:t xml:space="preserve">
      3ерттеулердiң деректерi бойынша қазiргi уақытта шегiрткелер таралған алқаптың көлемi 12,0 млн.гектарды, оның iшiнде зиянкестiктiң экономикалық шегiнен артық таралғаны, 2000 жылы оларға қарсы химиялық күрес жөнiндегi iс-шараларды жүргiзу қажет - 5,7 млн.гектарды құрайды. </w:t>
      </w:r>
      <w:r>
        <w:br/>
      </w:r>
      <w:r>
        <w:rPr>
          <w:rFonts w:ascii="Times New Roman"/>
          <w:b w:val="false"/>
          <w:i w:val="false"/>
          <w:color w:val="000000"/>
          <w:sz w:val="28"/>
        </w:rPr>
        <w:t xml:space="preserve">
      Дәндi дақылдардың астық сұр көбелегi, бақашық-қандала, гессен шыбыны, бидай трипсi сияқты және басқа да зиянкестердiң таралуы мен зиянкестiгi артып отыр. Жаппай көбейген жылдары гессен шыбыны бiр гектардың 3,5 центнерге дейiн егiнiн құртады. Бақашық-қандала көп таралған алқаптарда да егiн өнiмдiгi төмендейдi, сонымен бiр мезгiлде астықтың, әсiресе бидайдың қатты және күштi сорттарының технологиялық және нан пiсiру сапасы нашарлайды. </w:t>
      </w:r>
      <w:r>
        <w:br/>
      </w:r>
      <w:r>
        <w:rPr>
          <w:rFonts w:ascii="Times New Roman"/>
          <w:b w:val="false"/>
          <w:i w:val="false"/>
          <w:color w:val="000000"/>
          <w:sz w:val="28"/>
        </w:rPr>
        <w:t xml:space="preserve">
      Республикада кездесетiн тат ауруларының үш түрiнiң (сабақ таты, қоңыр тат, сары тат) неғұрлым басым жүретiнi қоңыр тат ауруы болып табылады. Кейбiр жылдары ол солтүстiк аймақта 1,5-2 млн.гектарға дейiнгi алқапқа таралады және жаздық бидайдың егiнiн 15-20% дейiн кемiтедi. Неғұрлым зор зиянкестiгiмен ерекшеленетiн сабақ таты қоңыр татқа қарағанда едәуiр сирек кездеседi. </w:t>
      </w:r>
      <w:r>
        <w:br/>
      </w:r>
      <w:r>
        <w:rPr>
          <w:rFonts w:ascii="Times New Roman"/>
          <w:b w:val="false"/>
          <w:i w:val="false"/>
          <w:color w:val="000000"/>
          <w:sz w:val="28"/>
        </w:rPr>
        <w:t xml:space="preserve">
      Бидай егiстiктерiнде жапырақтардың мезгiлсiз қурауын, өсiмдiктiң вегетациялану мерзiмдерiнiң қысқаруын, сондай-ақ дәннiң уақ болуына әсер ететiн септориозды-гельминтоспориозды дақтылық кең тараған. </w:t>
      </w:r>
      <w:r>
        <w:br/>
      </w:r>
      <w:r>
        <w:rPr>
          <w:rFonts w:ascii="Times New Roman"/>
          <w:b w:val="false"/>
          <w:i w:val="false"/>
          <w:color w:val="000000"/>
          <w:sz w:val="28"/>
        </w:rPr>
        <w:t xml:space="preserve">
      Ауыл шаруашылығы тауар өндiрушiлерiнiң ауыр қаржы жағдайына байланысты ауыл шаруашылығы дақылдарының егiстiктерiнде зиянкестерге, ауруларға және арамшөптерге қарсы қорғау iс-шаралары толық көлемде жеткiлiктi жүргiзілмейдi. </w:t>
      </w:r>
      <w:r>
        <w:br/>
      </w:r>
      <w:r>
        <w:rPr>
          <w:rFonts w:ascii="Times New Roman"/>
          <w:b w:val="false"/>
          <w:i w:val="false"/>
          <w:color w:val="000000"/>
          <w:sz w:val="28"/>
        </w:rPr>
        <w:t xml:space="preserve">
      Қажеттi шаралар қолданылмаған жағдайда, ауыл шаруашылығы дақылдарының аса қауiптi зиянкестерiмен және ауруларымен зақымданған алқаптардың көлемi одан әрi ұлғаюы тенденциясы орын алуда, мұның өзi, елдiң экономикасына елеулi залал келтiретiн нақты қауiп туғызады.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3. Бағдарламаның мақсаты </w:t>
      </w:r>
    </w:p>
    <w:bookmarkEnd w:id="5"/>
    <w:p>
      <w:pPr>
        <w:spacing w:after="0"/>
        <w:ind w:left="0"/>
        <w:jc w:val="both"/>
      </w:pPr>
      <w:r>
        <w:rPr>
          <w:rFonts w:ascii="Times New Roman"/>
          <w:b w:val="false"/>
          <w:i w:val="false"/>
          <w:color w:val="000000"/>
          <w:sz w:val="28"/>
        </w:rPr>
        <w:t xml:space="preserve">      Бағдарламаның мақсаты - ауыл шаруашылығы дақылдарының аса қауiптi зиянкестерi мен ауруларының жаппай көбеюi мен таралуының алдын алу және оларға қарсы күрес, олардың залалын болдырмау және республиканың аумағында қолайлы фитосанитариялық жағдай қалыптастыру жөнiндегi iс-шараларды әзiрлеу және жүзеге асыру болып табылады. </w:t>
      </w:r>
      <w:r>
        <w:br/>
      </w:r>
      <w:r>
        <w:rPr>
          <w:rFonts w:ascii="Times New Roman"/>
          <w:b w:val="false"/>
          <w:i w:val="false"/>
          <w:color w:val="000000"/>
          <w:sz w:val="28"/>
        </w:rPr>
        <w:t xml:space="preserve">
      Қойылған мақсаттарға қол жеткiзу үшiн мынадай негiзгi мiндеттердi: </w:t>
      </w:r>
      <w:r>
        <w:br/>
      </w:r>
      <w:r>
        <w:rPr>
          <w:rFonts w:ascii="Times New Roman"/>
          <w:b w:val="false"/>
          <w:i w:val="false"/>
          <w:color w:val="000000"/>
          <w:sz w:val="28"/>
        </w:rPr>
        <w:t xml:space="preserve">
      ауыл шаруашылығы дақылдары мен алқаптарының аса қауiптi зиянкестерi мен ауруларының туындауы, дамуы және таралу ошақтарын анықтау; </w:t>
      </w:r>
      <w:r>
        <w:br/>
      </w:r>
      <w:r>
        <w:rPr>
          <w:rFonts w:ascii="Times New Roman"/>
          <w:b w:val="false"/>
          <w:i w:val="false"/>
          <w:color w:val="000000"/>
          <w:sz w:val="28"/>
        </w:rPr>
        <w:t xml:space="preserve">
      қалыптасқан фитосанитариялық жағдайды ескере отырып, қорғау iс-шараларының көлемi мен өсiмдiктердi қорғау құралдарын пайдаланудың тәртiбiн белгiлеу; </w:t>
      </w:r>
      <w:r>
        <w:br/>
      </w:r>
      <w:r>
        <w:rPr>
          <w:rFonts w:ascii="Times New Roman"/>
          <w:b w:val="false"/>
          <w:i w:val="false"/>
          <w:color w:val="000000"/>
          <w:sz w:val="28"/>
        </w:rPr>
        <w:t xml:space="preserve">
      аса қауiптi зиянкестер мен ауруларға қарсы күресуге арналған өсiмдiктердi қорғаудың химиялық құралдарының, сондай-ақ оларды қолдануға арналған механикаландырылған құралдарының жылдық және келешектегi қажеттілiгiн айқындау; </w:t>
      </w:r>
      <w:r>
        <w:br/>
      </w:r>
      <w:r>
        <w:rPr>
          <w:rFonts w:ascii="Times New Roman"/>
          <w:b w:val="false"/>
          <w:i w:val="false"/>
          <w:color w:val="000000"/>
          <w:sz w:val="28"/>
        </w:rPr>
        <w:t xml:space="preserve">
      өсiмдiктердiң аса қауiптi зиянкестерi мен ауруларына қарсы күрес жөнiндегi iс-шараларды мемлекеттiк қаржыландыру туралы ұсыныстар әзiрлеу қаражатты қалыптасқан фитосанитариялық жағдайды ескере отырып бөлу және олардың мақсатты пайдаланылуын бақылау; </w:t>
      </w:r>
      <w:r>
        <w:br/>
      </w:r>
      <w:r>
        <w:rPr>
          <w:rFonts w:ascii="Times New Roman"/>
          <w:b w:val="false"/>
          <w:i w:val="false"/>
          <w:color w:val="000000"/>
          <w:sz w:val="28"/>
        </w:rPr>
        <w:t xml:space="preserve">
      қоршаған ортаны қорғау, пестицидтердi ұтымды және қауiпсiз қолдану агротехникалық және басқа да әдiстердi кеңiнен пайдалану талаптарына сәйкес өсiмдiктердiң аса қауiптi зиянкестерi мен ауруларына қарсы күрес жөнiндегi толық ауқымды және орталықтандырылған iс-шараларды уақтылы жүргiзудi ұйымдастыру; </w:t>
      </w:r>
      <w:r>
        <w:br/>
      </w:r>
      <w:r>
        <w:rPr>
          <w:rFonts w:ascii="Times New Roman"/>
          <w:b w:val="false"/>
          <w:i w:val="false"/>
          <w:color w:val="000000"/>
          <w:sz w:val="28"/>
        </w:rPr>
        <w:t xml:space="preserve">
      ауыл шаруашылығы дақылдарының аса қауiптi зиянкестерi мен ауруларына қарсы күрес жөнiндегi iс-шараларды жүргiзудiң сапасын мемлекеттiк бақылауды жүзеге асыруды шешу көзделедi.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4. Ұзақ мерзiмді iс-шаралар </w:t>
      </w:r>
      <w:r>
        <w:br/>
      </w:r>
      <w:r>
        <w:rPr>
          <w:rFonts w:ascii="Times New Roman"/>
          <w:b w:val="false"/>
          <w:i w:val="false"/>
          <w:color w:val="000000"/>
          <w:sz w:val="28"/>
        </w:rPr>
        <w:t>
</w:t>
      </w:r>
      <w:r>
        <w:rPr>
          <w:rFonts w:ascii="Times New Roman"/>
          <w:b/>
          <w:i w:val="false"/>
          <w:color w:val="000000"/>
          <w:sz w:val="28"/>
        </w:rPr>
        <w:t xml:space="preserve">                     Нормативтiк құқықтық база құру </w:t>
      </w:r>
    </w:p>
    <w:bookmarkEnd w:id="6"/>
    <w:p>
      <w:pPr>
        <w:spacing w:after="0"/>
        <w:ind w:left="0"/>
        <w:jc w:val="both"/>
      </w:pPr>
      <w:r>
        <w:rPr>
          <w:rFonts w:ascii="Times New Roman"/>
          <w:b w:val="false"/>
          <w:i w:val="false"/>
          <w:color w:val="000000"/>
          <w:sz w:val="28"/>
        </w:rPr>
        <w:t xml:space="preserve">      Бүгiнгi күнi республикада өсiмдiктердi қорғау саласындағы қызметтi жүзеге асыру үшiн жеткiлiктi нормативтiк құқықтық базаның болмауы өсiмдiктердi қорғау қызметiне жүктелген мiндеттер мен функциялардың толық орындалуына белгiлi бiр қиындықтар туғызуда. </w:t>
      </w:r>
      <w:r>
        <w:br/>
      </w:r>
      <w:r>
        <w:rPr>
          <w:rFonts w:ascii="Times New Roman"/>
          <w:b w:val="false"/>
          <w:i w:val="false"/>
          <w:color w:val="000000"/>
          <w:sz w:val="28"/>
        </w:rPr>
        <w:t xml:space="preserve">
      Меншiктiң түрлi нысанындағы агроқұрылымдар қаржы қаражатының шектеулiлiгi салдарынан өсiмдiктердiң зиянкестерiне, ауруларына және арамшөптерге қарсы күрес жөнiндегi мiндеттi iс-шаралардың ең аз мөлшерiн де жүргiзбейдi немесе оларды пестицидтердi қолданудың мерзiмiн, технологиясын және регламентiн бұза отырып, сондай-ақ сапасыз пестицидтердi қолдану арқылы жүргiзедi, сөйтiп олардың саны мен таралу алқаптарының ұлғаюына әсер етедi. </w:t>
      </w:r>
      <w:r>
        <w:br/>
      </w:r>
      <w:r>
        <w:rPr>
          <w:rFonts w:ascii="Times New Roman"/>
          <w:b w:val="false"/>
          <w:i w:val="false"/>
          <w:color w:val="000000"/>
          <w:sz w:val="28"/>
        </w:rPr>
        <w:t xml:space="preserve">
      Тұтынушыларға сапасыз, тiркелмеген, қолдануға тыйым салынған пестицидтердi жеткiзу, сақтау мен сатудың шарттарын бұзу жағдайлары орын алып отыр, соның салдарынан елдiң экологиялық қауiпсiздiгi бұзылуда. </w:t>
      </w:r>
      <w:r>
        <w:br/>
      </w:r>
      <w:r>
        <w:rPr>
          <w:rFonts w:ascii="Times New Roman"/>
          <w:b w:val="false"/>
          <w:i w:val="false"/>
          <w:color w:val="000000"/>
          <w:sz w:val="28"/>
        </w:rPr>
        <w:t xml:space="preserve">
      Осыған байланысты, ауыл шаруашылығы тауар өндiрушiлерiнiң мүдделерiн қорғау, сондай-ақ мемлекеттiк iс-шаралардың орындалуын бақылауды күшейту мақсатында, шетелдермен тең құқықты ынтымақтастық жасау үшiн құқықтық негiз жасайтын және мемлекеттiк органдардың, пестицидтердi өндiрушiлер мен жеткiзушiлер, өсiмдiктердi қорғау жөнiндегi жұмыстар мен қызмет көрсетулердi орындаушылардың, жердi пайдаланушылар мен жер иеленушiлердiң арасындағы қатынастарды реттейтiн "Өсiмдiктердi қорғау туралы" Қазақстан Республикасының Заңын әзiрлеу және қабылдау қажет.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Кадрлық және материалдық-техникалық қамтамасыз ету </w:t>
      </w:r>
    </w:p>
    <w:bookmarkEnd w:id="7"/>
    <w:p>
      <w:pPr>
        <w:spacing w:after="0"/>
        <w:ind w:left="0"/>
        <w:jc w:val="both"/>
      </w:pPr>
      <w:r>
        <w:rPr>
          <w:rFonts w:ascii="Times New Roman"/>
          <w:b w:val="false"/>
          <w:i w:val="false"/>
          <w:color w:val="000000"/>
          <w:sz w:val="28"/>
        </w:rPr>
        <w:t xml:space="preserve">      Өсiмдiктердi қорғаудың проблемаларын шешу экономиканың кез-келген саласындағы сияқты кадрларға, олардың бiлiктiлiк деңгейiне, сондай-ақ қызметтiң техникалық жарақталуына байланысты. Өкiнiшке орай, соңғы жылдары, кадрлардың көптен кетуi байқалып отыр, өсiмдiктердi қорғау жөнiндегi қызметтiң штат саны қысқаруда. Қызметтi қайта ұйымдастырудың нәтижесiнде ауыл тауар өндiрушiлерiне тiкелей қызмет көрсететiн, қажеттi аспаптармен, жабдықтармен және техникамен жарақтандырылмаған аудандық буындар әлсiредi. </w:t>
      </w:r>
      <w:r>
        <w:br/>
      </w:r>
      <w:r>
        <w:rPr>
          <w:rFonts w:ascii="Times New Roman"/>
          <w:b w:val="false"/>
          <w:i w:val="false"/>
          <w:color w:val="000000"/>
          <w:sz w:val="28"/>
        </w:rPr>
        <w:t xml:space="preserve">
      Тауар өндiрушiлердiң қаржылық жағдайы қазiргi уақытта оларға пестицидтер мен өсiмдiктердi зиянкестерден, аурулардан және арамшөптерден қорғау жөнiндегi қызмет көрсетулердi сатып алуға мүмкiндiк бермейдi. Осының бәрi фитосанитариялық жағдайдың едәуір нашарлауына және зиянды организмдердiң дамуы үшiн қолайлы жағдайлар жасалуына әкеп соқтырды. </w:t>
      </w:r>
      <w:r>
        <w:br/>
      </w:r>
      <w:r>
        <w:rPr>
          <w:rFonts w:ascii="Times New Roman"/>
          <w:b w:val="false"/>
          <w:i w:val="false"/>
          <w:color w:val="000000"/>
          <w:sz w:val="28"/>
        </w:rPr>
        <w:t xml:space="preserve">
      Республикадағы фитосанитариялық жағдайды жақсарту үшiн барлық деңгейдегi өсiмдiктердi қорғау қызметiнiң құрылымын жетiлдiру, қызметтiң жұмысы үшiн қажеттi жағдай жасау, семинарлар мен Егiс алқабы күндерiн тұрақты өткiзу арқылы фермерлердiң бiлiмiн көтеру қажет. </w:t>
      </w:r>
      <w:r>
        <w:br/>
      </w:r>
      <w:r>
        <w:rPr>
          <w:rFonts w:ascii="Times New Roman"/>
          <w:b w:val="false"/>
          <w:i w:val="false"/>
          <w:color w:val="000000"/>
          <w:sz w:val="28"/>
        </w:rPr>
        <w:t xml:space="preserve">
      Осы iс-шараларды жүзеге асыру республиканың барлық аумағында зиянды организмдердiң дамуының тұрақты мониторингiн жүргiзуге, зиянкестердiң, аурулардың және арамшөптердiң таралуы жөнiнде неғұрлым дұрыс болжамдар әзiрлеуге, деректердiң ақпараттық базасын қалыптастыруға мүмкiндiк бередi.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Ғылыми-әдiстемелiк қамтамасыз ету </w:t>
      </w:r>
    </w:p>
    <w:bookmarkEnd w:id="8"/>
    <w:p>
      <w:pPr>
        <w:spacing w:after="0"/>
        <w:ind w:left="0"/>
        <w:jc w:val="both"/>
      </w:pPr>
      <w:r>
        <w:rPr>
          <w:rFonts w:ascii="Times New Roman"/>
          <w:b w:val="false"/>
          <w:i w:val="false"/>
          <w:color w:val="000000"/>
          <w:sz w:val="28"/>
        </w:rPr>
        <w:t xml:space="preserve">      Өсiмдiктердi қорғаудың техникасын, технологиясын және әдiстерiн жетiлдiру республиканың әр аймағының табиғи-климаттық және экономикалық жағдайының ерекшелiктерiн ескеруді талап етедi. Мұның өзi, өсiмдiктер мен топырақтың климатпен үйлесiмдi зиянды организмдердiң түрлiк құрамын айқындайтындығына, ал соңғыларының зиянкестiлiгi мен агрессивтiлігi өмiр сүру ортасының жағдайымен айқындалатындығына байланысты. Бұдан басқа, зиянкестердiң, аурулардың және арамшөптердiң дамуы егiншiлiк жүйесiне ғана емес, сонымен қатар қоршаған ортаның факторларына, әсiресе, ауаның температурасы мен ылғалдығына байланысты. Осыған орай, әр зиянкестiң, ауру қоздырушының, және арамшөптiң экологиясының ерекшелiктерiн зерделеу қажеттiлiгi туындайды. Атап айтқанда, дәндi дақылдардың тат ауруларының жедел фитосанитариялық диагностикасы мен дамуын болжау үшiн егiстiктерге қосымша зерттеу жүргiзу қажет. </w:t>
      </w:r>
      <w:r>
        <w:br/>
      </w:r>
      <w:r>
        <w:rPr>
          <w:rFonts w:ascii="Times New Roman"/>
          <w:b w:val="false"/>
          <w:i w:val="false"/>
          <w:color w:val="000000"/>
          <w:sz w:val="28"/>
        </w:rPr>
        <w:t xml:space="preserve">
      Ауыл шаруашылығы министрлiгi өсiмдiктердi қорғаудың өзектi проблемалары бойынша ғылыми зерттеулердi тиiмдi жүргiзу үшiн конкурстық негiзде "Ауыл шаруашылығы, су шаруашылығы (су кадастрын әзiрлеу), орман шаруашылығы және қоршаған ортаны қорғау саласындағы қолданбалы зерттеулер" бағдарламасы бойынша қаржыландырылатын ғылыми жұмыстарды орындаушыларды айқындайды. </w:t>
      </w:r>
      <w:r>
        <w:br/>
      </w:r>
      <w:r>
        <w:rPr>
          <w:rFonts w:ascii="Times New Roman"/>
          <w:b w:val="false"/>
          <w:i w:val="false"/>
          <w:color w:val="000000"/>
          <w:sz w:val="28"/>
        </w:rPr>
        <w:t xml:space="preserve">
      Зерттеулердiң нәтижелерi бойынша әдiстемелiк ұсынымдар мен проспектiлер шығарылып, ауыл тауар өндiрушiлерiне нақты консультациялық көмек көрсетілуi тиiс.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Пестицидтердің отандық өндiрiсiн дамыту </w:t>
      </w:r>
    </w:p>
    <w:bookmarkEnd w:id="9"/>
    <w:p>
      <w:pPr>
        <w:spacing w:after="0"/>
        <w:ind w:left="0"/>
        <w:jc w:val="both"/>
      </w:pPr>
      <w:r>
        <w:rPr>
          <w:rFonts w:ascii="Times New Roman"/>
          <w:b w:val="false"/>
          <w:i w:val="false"/>
          <w:color w:val="000000"/>
          <w:sz w:val="28"/>
        </w:rPr>
        <w:t xml:space="preserve">      Қазақстанда өз пестицидтер өндiрiсiнiң болмауына байланысты, олардың импорты жеткiзуде қиындықтар туғызуда және химиялық өңдеулер құнының қымбаттауына әкеп соқтырады. Осыған байланысты, олардың құнын төмендетуге, сондай-ақ оларды неғұрлым оңтайлы мерзiмдерде шығаруды ұйымдастыруға мүмкiндiк беретiн, оларды кейiн республиканың қолда бар өндiрiстiк қуаттарында одан әрi формуляциялау арқылы пестицидтердiң жекелеген түрлерiнiң тек әсер етушi заттарының импортынан бастау қажет болатын, пестицидтердiң отандық өндiрiсiн қалыпқа келтiру маңызды мiндет болып табылады. </w:t>
      </w:r>
      <w:r>
        <w:br/>
      </w:r>
      <w:r>
        <w:rPr>
          <w:rFonts w:ascii="Times New Roman"/>
          <w:b w:val="false"/>
          <w:i w:val="false"/>
          <w:color w:val="000000"/>
          <w:sz w:val="28"/>
        </w:rPr>
        <w:t xml:space="preserve">
      Келесi кезең республика ғылыми мекемелерiнiң жаңа пестицидтердiң синтезiн жолға қою және отандық кәсiпорындарда оларды өндiрудi ұйымдастыру болып табылады.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Пестицидтердi қолдануға арналған арнайы </w:t>
      </w:r>
      <w:r>
        <w:br/>
      </w:r>
      <w:r>
        <w:rPr>
          <w:rFonts w:ascii="Times New Roman"/>
          <w:b w:val="false"/>
          <w:i w:val="false"/>
          <w:color w:val="000000"/>
          <w:sz w:val="28"/>
        </w:rPr>
        <w:t>
</w:t>
      </w:r>
      <w:r>
        <w:rPr>
          <w:rFonts w:ascii="Times New Roman"/>
          <w:b/>
          <w:i w:val="false"/>
          <w:color w:val="000000"/>
          <w:sz w:val="28"/>
        </w:rPr>
        <w:t xml:space="preserve">                   аппаратураны пайдалану </w:t>
      </w:r>
    </w:p>
    <w:bookmarkEnd w:id="10"/>
    <w:p>
      <w:pPr>
        <w:spacing w:after="0"/>
        <w:ind w:left="0"/>
        <w:jc w:val="both"/>
      </w:pPr>
      <w:r>
        <w:rPr>
          <w:rFonts w:ascii="Times New Roman"/>
          <w:b w:val="false"/>
          <w:i w:val="false"/>
          <w:color w:val="000000"/>
          <w:sz w:val="28"/>
        </w:rPr>
        <w:t xml:space="preserve">      Қорғау жұмыстарын жүргiзудiң экономикалық, биологиялық тиiмдiлiгi мен экологиялық қауiпсiздiгi көптеген факторларға, бiрiншi кезекте - мақсатты объектiнi препараттардың қажеттi көлемiмен барынша жабуға, олардың тамшыларының мөлшерiне, жұмыс iстеу сұйықтарын қоспаландыру, жұмсаудың нормасына және т.б. қатысты. </w:t>
      </w:r>
      <w:r>
        <w:br/>
      </w:r>
      <w:r>
        <w:rPr>
          <w:rFonts w:ascii="Times New Roman"/>
          <w:b w:val="false"/>
          <w:i w:val="false"/>
          <w:color w:val="000000"/>
          <w:sz w:val="28"/>
        </w:rPr>
        <w:t xml:space="preserve">
      Өсiмдiктердi қорғау құралдарын қолданудың көрсетiлген шарттарын қамтамасыз ету, көп ретте, пайдаланылатын аппаратурамен айқындалады. Республикада бар бүрiккiштердiң паркi моральдық және физикалық жағынан ескiрдi, осыған байланысты өсiмдiктердi қорғау құралдарын қолданудың агротехникалық және экологиялық регламенттерi сақталмайды. </w:t>
      </w:r>
      <w:r>
        <w:br/>
      </w:r>
      <w:r>
        <w:rPr>
          <w:rFonts w:ascii="Times New Roman"/>
          <w:b w:val="false"/>
          <w:i w:val="false"/>
          <w:color w:val="000000"/>
          <w:sz w:val="28"/>
        </w:rPr>
        <w:t xml:space="preserve">
      Сондықтан, республикада пестицидтердi қолдану бойынша арнайы аппаратураны пайдалану жөнiнде қағидатты ғылыми-техникалық саясатты жүзеге асыру қажет. Осы мақсатта, ауыл тауар өндiрушiлерiн препараттардың жұмсалу нормаларын қысқартуға, қорғау iс-шараларының көлемiн арттыруға, зиянды химиялық заттардың қоршаған ортаға түсу деңгейiн азайтуға мүмкiндiк беретiн пестицидтердi енгiзуге арналған неғұрлым жетілдiрілген арнайы аппаратурамен жарақтандыруға жәрдемдесу қажет.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5. Жедел iс-шаралар </w:t>
      </w:r>
    </w:p>
    <w:bookmarkEnd w:id="11"/>
    <w:p>
      <w:pPr>
        <w:spacing w:after="0"/>
        <w:ind w:left="0"/>
        <w:jc w:val="both"/>
      </w:pPr>
      <w:r>
        <w:rPr>
          <w:rFonts w:ascii="Times New Roman"/>
          <w:b w:val="false"/>
          <w:i w:val="false"/>
          <w:color w:val="000000"/>
          <w:sz w:val="28"/>
        </w:rPr>
        <w:t xml:space="preserve">      Ауыл шаруашылығы дақылдарының зиянкестерiне және ауруларына қарсы күрес жөнiндегi жедел iс-шаралар өзiнiң мазмұны бойынша бiрдей, бiрақ оларды жүргiзудiң мерзiмдерiмен ғана ерекшеленетiн жұмыстарды жыл сайын орындауды көздейдi. </w:t>
      </w:r>
    </w:p>
    <w:p>
      <w:pPr>
        <w:spacing w:after="0"/>
        <w:ind w:left="0"/>
        <w:jc w:val="both"/>
      </w:pPr>
      <w:r>
        <w:rPr>
          <w:rFonts w:ascii="Times New Roman"/>
          <w:b w:val="false"/>
          <w:i w:val="false"/>
          <w:color w:val="000000"/>
          <w:sz w:val="28"/>
        </w:rPr>
        <w:t xml:space="preserve">                      Мониторингтiк зерттеулердi жүргiзу </w:t>
      </w:r>
      <w:r>
        <w:br/>
      </w:r>
      <w:r>
        <w:rPr>
          <w:rFonts w:ascii="Times New Roman"/>
          <w:b w:val="false"/>
          <w:i w:val="false"/>
          <w:color w:val="000000"/>
          <w:sz w:val="28"/>
        </w:rPr>
        <w:t xml:space="preserve">
      Мониторингтiк зерттеулер ауыл шаруашылығы дақылдары мен алқаптарының аса қауiптi зиянкестерi мен ауруларының көбею және таралу ошақтарын анықтау, олардың дамуы мен таралуының ғылыми негiзделген қысқа мерзімді және ұзақ мерзiмдi болжамдарын жасау, қорғау iс-шараларын жүргiзудiң көлемдерiн айқындау мақсатында жүргiзiледi. Олар зерттеудiң арнайы әдiстемелерiне сәйкес зиянкестер мен аурулардың дамуының бүкiл фенологиялық кезеңi бойы жүргiзiледi. </w:t>
      </w:r>
      <w:r>
        <w:br/>
      </w:r>
      <w:r>
        <w:rPr>
          <w:rFonts w:ascii="Times New Roman"/>
          <w:b w:val="false"/>
          <w:i w:val="false"/>
          <w:color w:val="000000"/>
          <w:sz w:val="28"/>
        </w:rPr>
        <w:t xml:space="preserve">
      Осылайша, шегiрткелер бойынша фенологиялық байқау: </w:t>
      </w:r>
      <w:r>
        <w:br/>
      </w:r>
      <w:r>
        <w:rPr>
          <w:rFonts w:ascii="Times New Roman"/>
          <w:b w:val="false"/>
          <w:i w:val="false"/>
          <w:color w:val="000000"/>
          <w:sz w:val="28"/>
        </w:rPr>
        <w:t xml:space="preserve">
      - көктемгi кезеңде - өмiршеңдiгiн айқындау үшiн; </w:t>
      </w:r>
      <w:r>
        <w:br/>
      </w:r>
      <w:r>
        <w:rPr>
          <w:rFonts w:ascii="Times New Roman"/>
          <w:b w:val="false"/>
          <w:i w:val="false"/>
          <w:color w:val="000000"/>
          <w:sz w:val="28"/>
        </w:rPr>
        <w:t xml:space="preserve">
      - көктемгi-жазғы кезеңде - пайда болған личинкалар бойынша; </w:t>
      </w:r>
      <w:r>
        <w:br/>
      </w:r>
      <w:r>
        <w:rPr>
          <w:rFonts w:ascii="Times New Roman"/>
          <w:b w:val="false"/>
          <w:i w:val="false"/>
          <w:color w:val="000000"/>
          <w:sz w:val="28"/>
        </w:rPr>
        <w:t xml:space="preserve">
      - жазғы-күзгi кезеңде - жұптасу және жұмыртқа салу кезеңiнде; </w:t>
      </w:r>
      <w:r>
        <w:br/>
      </w:r>
      <w:r>
        <w:rPr>
          <w:rFonts w:ascii="Times New Roman"/>
          <w:b w:val="false"/>
          <w:i w:val="false"/>
          <w:color w:val="000000"/>
          <w:sz w:val="28"/>
        </w:rPr>
        <w:t xml:space="preserve">
      - күзгi кезеңде - салынған күбiршелер (кубышка) бойынша жүргiзіледi. </w:t>
      </w:r>
      <w:r>
        <w:br/>
      </w:r>
      <w:r>
        <w:rPr>
          <w:rFonts w:ascii="Times New Roman"/>
          <w:b w:val="false"/>
          <w:i w:val="false"/>
          <w:color w:val="000000"/>
          <w:sz w:val="28"/>
        </w:rPr>
        <w:t xml:space="preserve">
      Мониторингтiк зерттеулердi республиканың жұмыстарды жүргiзу үшiн қажеттi арнайы техникасы мен жабдықтары бар ғылыми-зерттеу және өндiрiстiк мекемелерiн тарту арқылы өсiмдiктердi қорғау қызметiнiң мамандары жүргiзедi.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Өсiмдiктердi қорғау құралдарымен қамтамасыз ету </w:t>
      </w:r>
    </w:p>
    <w:bookmarkEnd w:id="12"/>
    <w:p>
      <w:pPr>
        <w:spacing w:after="0"/>
        <w:ind w:left="0"/>
        <w:jc w:val="both"/>
      </w:pPr>
      <w:r>
        <w:rPr>
          <w:rFonts w:ascii="Times New Roman"/>
          <w:b w:val="false"/>
          <w:i w:val="false"/>
          <w:color w:val="000000"/>
          <w:sz w:val="28"/>
        </w:rPr>
        <w:t xml:space="preserve">      Химиялық күрес жүргiзу үшiн Қазақстан Республикасының аумағында тiркелген және 1997-2001 жылдарға арналған Қазақстан Республикасының ауыл, орман шаруашылықтарында қолдану үшiн рұқсат етілген, өсiмдiктердiң зиянкестерiне, ауруларына және арамшөптерге қарсы күресудiң химиялық, және биологиялық құралдарының, дефолианттардың және өсiмдiктердiң өсуiн реттегiштердiң тiзiмiне және оған жасалған толықтыруларға енгiзiлген өсiмдiктердi қорғау құралдары пайдаланылады. </w:t>
      </w:r>
      <w:r>
        <w:br/>
      </w:r>
      <w:r>
        <w:rPr>
          <w:rFonts w:ascii="Times New Roman"/>
          <w:b w:val="false"/>
          <w:i w:val="false"/>
          <w:color w:val="000000"/>
          <w:sz w:val="28"/>
        </w:rPr>
        <w:t>
      Ауыл шаруашылығы министрлiгi пестицидтердiң көлемi мен ассортиментiн айқындау үшiн ағымдағы жылға бөлiнген қаржы қаражаты көлемiн ескерiп, "Мемлекеттiк сатып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Қазақстан Республикасының басқа да нормативтiк құқықтық кесiмдерiне сәйкес қаңтар-ақпан айларында оларды сатып алуға конкурс ұйымдастырады және өткiзедi. </w:t>
      </w:r>
      <w:r>
        <w:br/>
      </w:r>
      <w:r>
        <w:rPr>
          <w:rFonts w:ascii="Times New Roman"/>
          <w:b w:val="false"/>
          <w:i w:val="false"/>
          <w:color w:val="000000"/>
          <w:sz w:val="28"/>
        </w:rPr>
        <w:t xml:space="preserve">
      Пестицидтердi сатып алу кезiнде бағалық көрсеткiшiнен басқа биологиялық және шаруашылықтық тиiмдiлiгi, экономикалық орындылығы мен экологиялық қауiпсiздiгi, сондай-ақ аса қауiптi зиянкестер мен аурулардың резистенттiк популяцияларының туындауына жол бермейтiн жағдайлар ескерiледi.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Кедендік рәсімдерді ресімдеу, </w:t>
      </w:r>
      <w:r>
        <w:br/>
      </w:r>
      <w:r>
        <w:rPr>
          <w:rFonts w:ascii="Times New Roman"/>
          <w:b w:val="false"/>
          <w:i w:val="false"/>
          <w:color w:val="000000"/>
          <w:sz w:val="28"/>
        </w:rPr>
        <w:t>
</w:t>
      </w:r>
      <w:r>
        <w:rPr>
          <w:rFonts w:ascii="Times New Roman"/>
          <w:b/>
          <w:i w:val="false"/>
          <w:color w:val="000000"/>
          <w:sz w:val="28"/>
        </w:rPr>
        <w:t xml:space="preserve">         пестицидтерді сақтау және химиялық жұмыстар </w:t>
      </w:r>
      <w:r>
        <w:br/>
      </w:r>
      <w:r>
        <w:rPr>
          <w:rFonts w:ascii="Times New Roman"/>
          <w:b w:val="false"/>
          <w:i w:val="false"/>
          <w:color w:val="000000"/>
          <w:sz w:val="28"/>
        </w:rPr>
        <w:t>
</w:t>
      </w:r>
      <w:r>
        <w:rPr>
          <w:rFonts w:ascii="Times New Roman"/>
          <w:b/>
          <w:i w:val="false"/>
          <w:color w:val="000000"/>
          <w:sz w:val="28"/>
        </w:rPr>
        <w:t xml:space="preserve">             жүргізілетін жерлерге тасымалдау </w:t>
      </w:r>
    </w:p>
    <w:bookmarkEnd w:id="13"/>
    <w:p>
      <w:pPr>
        <w:spacing w:after="0"/>
        <w:ind w:left="0"/>
        <w:jc w:val="both"/>
      </w:pPr>
      <w:r>
        <w:rPr>
          <w:rFonts w:ascii="Times New Roman"/>
          <w:b w:val="false"/>
          <w:i w:val="false"/>
          <w:color w:val="000000"/>
          <w:sz w:val="28"/>
        </w:rPr>
        <w:t>      Сатып алынатын өсiмдiктердi қорғау құралдары кедендiк тазартудан, мамандандырылған қоймаларда сақтаудан өткiзiледi және қалыптасқан фитосанитариялық жағдайға қарай Ауыл шаруашылығы министрлiгiнiң бөлуi бойынша, жұмыстар жүргiзiлетiн жерлерге улы химикаттар тасымалдауға арналған көлiкпен жеткiзiледi. Жұмыстардың көрсетiлген түрлерiн орындау жөнiндегi қызмет көрсетулердi аталған жұмыстарды жүргiзуде тәжiрибесi, тиiстi қоймалық үй-жайлары және көлiк құралдары бар орындаушы фирмалар жүзеге асырады. "Мемлекеттiк сатып алу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бұл қызмет көрсетулердi орындаушы, жыл сайын Ауыл шаруашылығы министрлiгi өткiзетiн конкурстардың негiзiнде айқындалады. </w:t>
      </w:r>
    </w:p>
    <w:bookmarkStart w:name="z16" w:id="14"/>
    <w:p>
      <w:pPr>
        <w:spacing w:after="0"/>
        <w:ind w:left="0"/>
        <w:jc w:val="both"/>
      </w:pPr>
      <w:r>
        <w:rPr>
          <w:rFonts w:ascii="Times New Roman"/>
          <w:b w:val="false"/>
          <w:i w:val="false"/>
          <w:color w:val="000000"/>
          <w:sz w:val="28"/>
        </w:rPr>
        <w:t>
</w:t>
      </w:r>
      <w:r>
        <w:rPr>
          <w:rFonts w:ascii="Times New Roman"/>
          <w:b/>
          <w:i w:val="false"/>
          <w:color w:val="000000"/>
          <w:sz w:val="28"/>
        </w:rPr>
        <w:t xml:space="preserve">                     Химиялық өңдеулер жүргiзу </w:t>
      </w:r>
    </w:p>
    <w:bookmarkEnd w:id="14"/>
    <w:p>
      <w:pPr>
        <w:spacing w:after="0"/>
        <w:ind w:left="0"/>
        <w:jc w:val="both"/>
      </w:pPr>
      <w:r>
        <w:rPr>
          <w:rFonts w:ascii="Times New Roman"/>
          <w:b w:val="false"/>
          <w:i w:val="false"/>
          <w:color w:val="000000"/>
          <w:sz w:val="28"/>
        </w:rPr>
        <w:t>      Химиялық өңдеулер зиянкестер мен аурулар зиянкестiктiң экономикалық шегiнен артық таралған жерлерде жүргiзiледi. Өсiмдiктердiң зиянкестерi мен ауруларына қарсы күресте арнайы аппаратура қолданылады. Өсiмдiктердi қорғау жөнiндегi жұмыстарды орындаушы фирмалар да конкурстық негiзде айқындалады. "Агроөнеркәсiптiк кешеннiң салаларын несиелендiру және мемлекеттiк iс-шараларды қаржыландыру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республикалық бюджеттен қаржыландырылатын ауыл шаруашылығы дақылдарының зиянкестерi мен ауруларына қарсы күрес жөнiндегi iс-шаралар бiрiншi кезекте мемлекеттiк қор жерлерi мен шекаралас мемлекеттермен шектесетiн аумақтарда жүргiзіледi. Химиялық iс-шараларды жүргiзудiң көлемi жыл сайын мониторингтiк зерттеулердiң негiзiнде айқындалады (1-қосымша). </w:t>
      </w:r>
    </w:p>
    <w:bookmarkStart w:name="z17" w:id="15"/>
    <w:p>
      <w:pPr>
        <w:spacing w:after="0"/>
        <w:ind w:left="0"/>
        <w:jc w:val="both"/>
      </w:pPr>
      <w:r>
        <w:rPr>
          <w:rFonts w:ascii="Times New Roman"/>
          <w:b w:val="false"/>
          <w:i w:val="false"/>
          <w:color w:val="000000"/>
          <w:sz w:val="28"/>
        </w:rPr>
        <w:t>
</w:t>
      </w:r>
      <w:r>
        <w:rPr>
          <w:rFonts w:ascii="Times New Roman"/>
          <w:b/>
          <w:i w:val="false"/>
          <w:color w:val="000000"/>
          <w:sz w:val="28"/>
        </w:rPr>
        <w:t xml:space="preserve">                  Агротехникалық iс-шаралар жүргiзу </w:t>
      </w:r>
    </w:p>
    <w:bookmarkEnd w:id="15"/>
    <w:p>
      <w:pPr>
        <w:spacing w:after="0"/>
        <w:ind w:left="0"/>
        <w:jc w:val="both"/>
      </w:pPr>
      <w:r>
        <w:rPr>
          <w:rFonts w:ascii="Times New Roman"/>
          <w:b w:val="false"/>
          <w:i w:val="false"/>
          <w:color w:val="000000"/>
          <w:sz w:val="28"/>
        </w:rPr>
        <w:t xml:space="preserve">      Агротехникалық iс-шаралар зиянкестер мен аурулардың орнығу (зақымдану) тығыздығын азайту мақсатында ауыл шаруашылығы тауар өндiрушiлерiнiң өз күшiмен және қаражатының есебiнен жүргiзiледi. </w:t>
      </w:r>
      <w:r>
        <w:br/>
      </w:r>
      <w:r>
        <w:rPr>
          <w:rFonts w:ascii="Times New Roman"/>
          <w:b w:val="false"/>
          <w:i w:val="false"/>
          <w:color w:val="000000"/>
          <w:sz w:val="28"/>
        </w:rPr>
        <w:t xml:space="preserve">
      Шегiртке тұқымдастарға қарсы күресу үшiн қолданылатын егiншiлiк жүйесiне, егiс айналымының сызбасына қарай күзгi және көктемгi кезеңдерде культивациялау немесе дискiлеу, немесе тiстi тырмалармен тырмалау жүргiзiледi. Бұдан басқа, күзде сүдiгерлiк өңдеу жүргiзуге болады. </w:t>
      </w:r>
      <w:r>
        <w:br/>
      </w:r>
      <w:r>
        <w:rPr>
          <w:rFonts w:ascii="Times New Roman"/>
          <w:b w:val="false"/>
          <w:i w:val="false"/>
          <w:color w:val="000000"/>
          <w:sz w:val="28"/>
        </w:rPr>
        <w:t xml:space="preserve">
      Агротехникалық iс-шараларды жүргiзудiң көлемi де жазғы-күзгi кезеңдерде жүргiзiлетiн зерттеулердiң негiзiнде айқындалады (1-қосымша). </w:t>
      </w:r>
    </w:p>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6. Қаржыландыру көздерi </w:t>
      </w:r>
    </w:p>
    <w:bookmarkEnd w:id="16"/>
    <w:p>
      <w:pPr>
        <w:spacing w:after="0"/>
        <w:ind w:left="0"/>
        <w:jc w:val="both"/>
      </w:pPr>
      <w:r>
        <w:rPr>
          <w:rFonts w:ascii="Times New Roman"/>
          <w:b w:val="false"/>
          <w:i w:val="false"/>
          <w:color w:val="000000"/>
          <w:sz w:val="28"/>
        </w:rPr>
        <w:t xml:space="preserve">      Көрсетiлген зиянкестер мен аурулардың жаппай таралғыштығы және қауiптiлiгiне орай бағдарламаны қаржылық қамтамасыз ету, жыл сайын республикалық бюджетте аталған мақсаттарға көзделетiн қаржының есебiнен жүзеге асырылады. Туындаған қауiптiң ауқымына қарай күрес жергiлiктi бюджеттердiң қаражаты есебiнен де жүргiзiлуi тиiс. </w:t>
      </w:r>
      <w:r>
        <w:br/>
      </w:r>
      <w:r>
        <w:rPr>
          <w:rFonts w:ascii="Times New Roman"/>
          <w:b w:val="false"/>
          <w:i w:val="false"/>
          <w:color w:val="000000"/>
          <w:sz w:val="28"/>
        </w:rPr>
        <w:t xml:space="preserve">
      Бұдан басқа, бюджеттiк қаржыландырудың жеткiлiксiздiгi жағдайында Бағдарламаны iске асыруға егiндердiң иелерiн тарту (келiсiм бойынша) орынды болар едi. </w:t>
      </w:r>
      <w:r>
        <w:br/>
      </w:r>
      <w:r>
        <w:rPr>
          <w:rFonts w:ascii="Times New Roman"/>
          <w:b w:val="false"/>
          <w:i w:val="false"/>
          <w:color w:val="000000"/>
          <w:sz w:val="28"/>
        </w:rPr>
        <w:t xml:space="preserve">
      Бағдарламаны орындау үшiн халықаралық ұйымдардың тарапынан iзгiлiк көмектерiн, халықаралық қаржы институттарының технологиялық және консультативтiк көмектер желiсi бойынша мақсатты заемдары мен қаржылық ресурстарын да тарту қажет.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7. Iске асыру тетiгi </w:t>
      </w:r>
    </w:p>
    <w:bookmarkEnd w:id="17"/>
    <w:p>
      <w:pPr>
        <w:spacing w:after="0"/>
        <w:ind w:left="0"/>
        <w:jc w:val="both"/>
      </w:pPr>
      <w:r>
        <w:rPr>
          <w:rFonts w:ascii="Times New Roman"/>
          <w:b w:val="false"/>
          <w:i w:val="false"/>
          <w:color w:val="000000"/>
          <w:sz w:val="28"/>
        </w:rPr>
        <w:t xml:space="preserve">      Бағдарламада ауыл шаруашылығы дақылдары мен алқаптарының аса қауiптi зиянкестерi мен ауруларының алдын алу және оларға қарсы күрес жөнiндегi iс-шаралардың жоспарын (2-қосымша) жыл сайын кезең-кезеңімен орындау көзделген. </w:t>
      </w:r>
      <w:r>
        <w:br/>
      </w:r>
      <w:r>
        <w:rPr>
          <w:rFonts w:ascii="Times New Roman"/>
          <w:b w:val="false"/>
          <w:i w:val="false"/>
          <w:color w:val="000000"/>
          <w:sz w:val="28"/>
        </w:rPr>
        <w:t xml:space="preserve">
      Бағдарлама ауыл шаруашылығы өндiрiсiмен айналысатын барлық орталық және аймақтық деңгейдегi құрылымдардың мүдделерi мен мүмкiндiктерiн барынша тұтастыруға мүмкiндiк бередi. </w:t>
      </w:r>
      <w:r>
        <w:br/>
      </w:r>
      <w:r>
        <w:rPr>
          <w:rFonts w:ascii="Times New Roman"/>
          <w:b w:val="false"/>
          <w:i w:val="false"/>
          <w:color w:val="000000"/>
          <w:sz w:val="28"/>
        </w:rPr>
        <w:t xml:space="preserve">
     Бағдарламаны тиiмдi және нысаналы түрде іске асыру мақсатында атқарушы өкiметтiң орталық және аймақтық органдарының қызметiн үйлестiру Қазақстан Республикасының Ауыл шаруашылығы министрлiгiне жүктеледi. </w:t>
      </w:r>
      <w:r>
        <w:br/>
      </w:r>
      <w:r>
        <w:rPr>
          <w:rFonts w:ascii="Times New Roman"/>
          <w:b w:val="false"/>
          <w:i w:val="false"/>
          <w:color w:val="000000"/>
          <w:sz w:val="28"/>
        </w:rPr>
        <w:t xml:space="preserve">
     Бағдарламаның орындалу барысы туралы Қазақстан Республикасы Ауыл шаруашылығы министрлігі жыл сайын Қазақстан Республикасының Үкiметiне есеп тапсырады. </w:t>
      </w:r>
    </w:p>
    <w:p>
      <w:pPr>
        <w:spacing w:after="0"/>
        <w:ind w:left="0"/>
        <w:jc w:val="both"/>
      </w:pPr>
      <w:r>
        <w:rPr>
          <w:rFonts w:ascii="Times New Roman"/>
          <w:b/>
          <w:i w:val="false"/>
          <w:color w:val="000000"/>
          <w:sz w:val="28"/>
        </w:rPr>
        <w:t xml:space="preserve">                         8. Күтiлетiн нәтижелер </w:t>
      </w:r>
    </w:p>
    <w:p>
      <w:pPr>
        <w:spacing w:after="0"/>
        <w:ind w:left="0"/>
        <w:jc w:val="both"/>
      </w:pPr>
      <w:r>
        <w:rPr>
          <w:rFonts w:ascii="Times New Roman"/>
          <w:b w:val="false"/>
          <w:i w:val="false"/>
          <w:color w:val="000000"/>
          <w:sz w:val="28"/>
        </w:rPr>
        <w:t xml:space="preserve">     Бағдарламаны iске асыру: </w:t>
      </w:r>
      <w:r>
        <w:br/>
      </w:r>
      <w:r>
        <w:rPr>
          <w:rFonts w:ascii="Times New Roman"/>
          <w:b w:val="false"/>
          <w:i w:val="false"/>
          <w:color w:val="000000"/>
          <w:sz w:val="28"/>
        </w:rPr>
        <w:t xml:space="preserve">
     аса қауiптi зиянкестер мен аурулардың таралу көлемiнiң одан әрі ұлғаюының алдын алуға және олардың санын табиғаттағы қалыпты таралу деңгейiне дейiн жеткiзуге; </w:t>
      </w:r>
      <w:r>
        <w:br/>
      </w:r>
      <w:r>
        <w:rPr>
          <w:rFonts w:ascii="Times New Roman"/>
          <w:b w:val="false"/>
          <w:i w:val="false"/>
          <w:color w:val="000000"/>
          <w:sz w:val="28"/>
        </w:rPr>
        <w:t xml:space="preserve">
     аса қауiптi зиянкестер мен аурулардан залалды шаруашылыққа әсерi тимейтiн деңгейге дейiн төмендетуге; </w:t>
      </w:r>
      <w:r>
        <w:br/>
      </w:r>
      <w:r>
        <w:rPr>
          <w:rFonts w:ascii="Times New Roman"/>
          <w:b w:val="false"/>
          <w:i w:val="false"/>
          <w:color w:val="000000"/>
          <w:sz w:val="28"/>
        </w:rPr>
        <w:t xml:space="preserve">
     республика аумағында қолайлы фитосанитариялық жағдай жасауға мүмкiндiк бередi. </w:t>
      </w:r>
    </w:p>
    <w:p>
      <w:pPr>
        <w:spacing w:after="0"/>
        <w:ind w:left="0"/>
        <w:jc w:val="both"/>
      </w:pPr>
      <w:r>
        <w:rPr>
          <w:rFonts w:ascii="Times New Roman"/>
          <w:b w:val="false"/>
          <w:i w:val="false"/>
          <w:color w:val="000000"/>
          <w:sz w:val="28"/>
        </w:rPr>
        <w:t xml:space="preserve">Ауыл шаруашылығы дақылдарының                 </w:t>
      </w:r>
      <w:r>
        <w:br/>
      </w:r>
      <w:r>
        <w:rPr>
          <w:rFonts w:ascii="Times New Roman"/>
          <w:b w:val="false"/>
          <w:i w:val="false"/>
          <w:color w:val="000000"/>
          <w:sz w:val="28"/>
        </w:rPr>
        <w:t xml:space="preserve">
аса қауіпті зиянкестері мен ауруларының            </w:t>
      </w:r>
      <w:r>
        <w:br/>
      </w:r>
      <w:r>
        <w:rPr>
          <w:rFonts w:ascii="Times New Roman"/>
          <w:b w:val="false"/>
          <w:i w:val="false"/>
          <w:color w:val="000000"/>
          <w:sz w:val="28"/>
        </w:rPr>
        <w:t xml:space="preserve">
жаппай көбеюі мен таралуының алдын алу             </w:t>
      </w:r>
      <w:r>
        <w:br/>
      </w:r>
      <w:r>
        <w:rPr>
          <w:rFonts w:ascii="Times New Roman"/>
          <w:b w:val="false"/>
          <w:i w:val="false"/>
          <w:color w:val="000000"/>
          <w:sz w:val="28"/>
        </w:rPr>
        <w:t xml:space="preserve">
және оларға қарсы күрес жөніндегі                </w:t>
      </w:r>
      <w:r>
        <w:br/>
      </w:r>
      <w:r>
        <w:rPr>
          <w:rFonts w:ascii="Times New Roman"/>
          <w:b w:val="false"/>
          <w:i w:val="false"/>
          <w:color w:val="000000"/>
          <w:sz w:val="28"/>
        </w:rPr>
        <w:t xml:space="preserve">
республикалық бағдарламаға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00"/>
          <w:sz w:val="28"/>
        </w:rPr>
        <w:t xml:space="preserve">      2000 жылы шегірткелерге қарсы күрес жөніндегі іс-шараларды жүргізудің </w:t>
      </w:r>
      <w:r>
        <w:br/>
      </w:r>
      <w:r>
        <w:rPr>
          <w:rFonts w:ascii="Times New Roman"/>
          <w:b w:val="false"/>
          <w:i w:val="false"/>
          <w:color w:val="000000"/>
          <w:sz w:val="28"/>
        </w:rPr>
        <w:t>
</w:t>
      </w:r>
      <w:r>
        <w:rPr>
          <w:rFonts w:ascii="Times New Roman"/>
          <w:b/>
          <w:i w:val="false"/>
          <w:color w:val="000000"/>
          <w:sz w:val="28"/>
        </w:rPr>
        <w:t xml:space="preserve">                                болжалды көлемі </w:t>
      </w:r>
      <w:r>
        <w:br/>
      </w:r>
      <w:r>
        <w:rPr>
          <w:rFonts w:ascii="Times New Roman"/>
          <w:b w:val="false"/>
          <w:i w:val="false"/>
          <w:color w:val="000000"/>
          <w:sz w:val="28"/>
        </w:rPr>
        <w:t xml:space="preserve">
                                                                 мың. га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атауы    !Зерттелгені! Тарал. !  Жұмыс    !  Оның ішінде </w:t>
            </w:r>
            <w:r>
              <w:br/>
            </w:r>
            <w:r>
              <w:rPr>
                <w:rFonts w:ascii="Times New Roman"/>
                <w:b w:val="false"/>
                <w:i w:val="false"/>
                <w:color w:val="000000"/>
                <w:sz w:val="20"/>
              </w:rPr>
              <w:t xml:space="preserve">
                    !           !  ғаны  !  көлемі   !------------------- </w:t>
            </w:r>
            <w:r>
              <w:br/>
            </w:r>
            <w:r>
              <w:rPr>
                <w:rFonts w:ascii="Times New Roman"/>
                <w:b w:val="false"/>
                <w:i w:val="false"/>
                <w:color w:val="000000"/>
                <w:sz w:val="20"/>
              </w:rPr>
              <w:t xml:space="preserve">
                    !           !        !           !химиялық!агротехни. </w:t>
            </w:r>
            <w:r>
              <w:br/>
            </w:r>
            <w:r>
              <w:rPr>
                <w:rFonts w:ascii="Times New Roman"/>
                <w:b w:val="false"/>
                <w:i w:val="false"/>
                <w:color w:val="000000"/>
                <w:sz w:val="20"/>
              </w:rPr>
              <w:t xml:space="preserve">
                    !           !        !           !  әдіс  !калық әдіс* </w:t>
            </w:r>
          </w:p>
        </w:tc>
      </w:tr>
    </w:tbl>
    <w:p>
      <w:pPr>
        <w:spacing w:after="0"/>
        <w:ind w:left="0"/>
        <w:jc w:val="both"/>
      </w:pPr>
      <w:r>
        <w:rPr>
          <w:rFonts w:ascii="Times New Roman"/>
          <w:b w:val="false"/>
          <w:i w:val="false"/>
          <w:color w:val="000000"/>
          <w:sz w:val="28"/>
        </w:rPr>
        <w:t xml:space="preserve">Ақмола               2929,7      2094,5    1153,7      853,7    300,0 </w:t>
      </w:r>
      <w:r>
        <w:br/>
      </w:r>
      <w:r>
        <w:rPr>
          <w:rFonts w:ascii="Times New Roman"/>
          <w:b w:val="false"/>
          <w:i w:val="false"/>
          <w:color w:val="000000"/>
          <w:sz w:val="28"/>
        </w:rPr>
        <w:t xml:space="preserve">
Ақтөбе                683,0       401,0     136,0      136,0 </w:t>
      </w:r>
      <w:r>
        <w:br/>
      </w:r>
      <w:r>
        <w:rPr>
          <w:rFonts w:ascii="Times New Roman"/>
          <w:b w:val="false"/>
          <w:i w:val="false"/>
          <w:color w:val="000000"/>
          <w:sz w:val="28"/>
        </w:rPr>
        <w:t xml:space="preserve">
Алматы                646,8       455,0     333,0      333,0 </w:t>
      </w:r>
      <w:r>
        <w:br/>
      </w:r>
      <w:r>
        <w:rPr>
          <w:rFonts w:ascii="Times New Roman"/>
          <w:b w:val="false"/>
          <w:i w:val="false"/>
          <w:color w:val="000000"/>
          <w:sz w:val="28"/>
        </w:rPr>
        <w:t xml:space="preserve">
Атырау                632,3       424,8     296,1      296,1 </w:t>
      </w:r>
      <w:r>
        <w:br/>
      </w:r>
      <w:r>
        <w:rPr>
          <w:rFonts w:ascii="Times New Roman"/>
          <w:b w:val="false"/>
          <w:i w:val="false"/>
          <w:color w:val="000000"/>
          <w:sz w:val="28"/>
        </w:rPr>
        <w:t xml:space="preserve">
Шығыс Қазақстан       861,9       669,5     550,0      450,0    100,0 </w:t>
      </w:r>
      <w:r>
        <w:br/>
      </w:r>
      <w:r>
        <w:rPr>
          <w:rFonts w:ascii="Times New Roman"/>
          <w:b w:val="false"/>
          <w:i w:val="false"/>
          <w:color w:val="000000"/>
          <w:sz w:val="28"/>
        </w:rPr>
        <w:t xml:space="preserve">
Жамбыл                655,9       365,9     141,1      141,1 </w:t>
      </w:r>
      <w:r>
        <w:br/>
      </w:r>
      <w:r>
        <w:rPr>
          <w:rFonts w:ascii="Times New Roman"/>
          <w:b w:val="false"/>
          <w:i w:val="false"/>
          <w:color w:val="000000"/>
          <w:sz w:val="28"/>
        </w:rPr>
        <w:t xml:space="preserve">
Батыс Қазақстан      1980,3      1121,7     795,0      785,0     10,0 </w:t>
      </w:r>
      <w:r>
        <w:br/>
      </w:r>
      <w:r>
        <w:rPr>
          <w:rFonts w:ascii="Times New Roman"/>
          <w:b w:val="false"/>
          <w:i w:val="false"/>
          <w:color w:val="000000"/>
          <w:sz w:val="28"/>
        </w:rPr>
        <w:t xml:space="preserve">
Қарағанды             646,6       439,7     388,0      388,0 </w:t>
      </w:r>
      <w:r>
        <w:br/>
      </w:r>
      <w:r>
        <w:rPr>
          <w:rFonts w:ascii="Times New Roman"/>
          <w:b w:val="false"/>
          <w:i w:val="false"/>
          <w:color w:val="000000"/>
          <w:sz w:val="28"/>
        </w:rPr>
        <w:t xml:space="preserve">
Қостанай             3384,2      1528,5     700,0      600,0    100,0 </w:t>
      </w:r>
      <w:r>
        <w:br/>
      </w:r>
      <w:r>
        <w:rPr>
          <w:rFonts w:ascii="Times New Roman"/>
          <w:b w:val="false"/>
          <w:i w:val="false"/>
          <w:color w:val="000000"/>
          <w:sz w:val="28"/>
        </w:rPr>
        <w:t xml:space="preserve">
Қызылорда             306,8       167,1     129,2      129,2 </w:t>
      </w:r>
      <w:r>
        <w:br/>
      </w:r>
      <w:r>
        <w:rPr>
          <w:rFonts w:ascii="Times New Roman"/>
          <w:b w:val="false"/>
          <w:i w:val="false"/>
          <w:color w:val="000000"/>
          <w:sz w:val="28"/>
        </w:rPr>
        <w:t xml:space="preserve">
Маңғыстау             110,0        60,0      12,0       12,0 </w:t>
      </w:r>
      <w:r>
        <w:br/>
      </w:r>
      <w:r>
        <w:rPr>
          <w:rFonts w:ascii="Times New Roman"/>
          <w:b w:val="false"/>
          <w:i w:val="false"/>
          <w:color w:val="000000"/>
          <w:sz w:val="28"/>
        </w:rPr>
        <w:t xml:space="preserve">
Павлодар             3124,0      2807,0    1046,0      835,0    211,0 </w:t>
      </w:r>
      <w:r>
        <w:br/>
      </w:r>
      <w:r>
        <w:rPr>
          <w:rFonts w:ascii="Times New Roman"/>
          <w:b w:val="false"/>
          <w:i w:val="false"/>
          <w:color w:val="000000"/>
          <w:sz w:val="28"/>
        </w:rPr>
        <w:t xml:space="preserve">
Солтүстік            1121,4      1314,7     860,0      600,0    260,0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Оңтүстік             1036,0       194,0     160,0      160,0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Астана қаласы          25,0        18,3      18,3       18,3 </w:t>
      </w:r>
      <w:r>
        <w:br/>
      </w:r>
      <w:r>
        <w:rPr>
          <w:rFonts w:ascii="Times New Roman"/>
          <w:b w:val="false"/>
          <w:i w:val="false"/>
          <w:color w:val="000000"/>
          <w:sz w:val="28"/>
        </w:rPr>
        <w:t xml:space="preserve">
Жиынтығы:           18143,9     12061,7    6718,3     5737,4    981,0 </w:t>
      </w:r>
      <w:r>
        <w:br/>
      </w:r>
      <w:r>
        <w:rPr>
          <w:rFonts w:ascii="Times New Roman"/>
          <w:b w:val="false"/>
          <w:i w:val="false"/>
          <w:color w:val="000000"/>
          <w:sz w:val="28"/>
        </w:rPr>
        <w:t xml:space="preserve">
------------------------------------------------------------------------- </w:t>
      </w:r>
      <w:r>
        <w:br/>
      </w:r>
      <w:r>
        <w:rPr>
          <w:rFonts w:ascii="Times New Roman"/>
          <w:b w:val="false"/>
          <w:i w:val="false"/>
          <w:color w:val="000000"/>
          <w:sz w:val="28"/>
        </w:rPr>
        <w:t xml:space="preserve">
     * Агротехникалық іс-шаралар 1999 жылдың күзгі кезеңінде өткізілді. </w:t>
      </w:r>
    </w:p>
    <w:p>
      <w:pPr>
        <w:spacing w:after="0"/>
        <w:ind w:left="0"/>
        <w:jc w:val="both"/>
      </w:pPr>
      <w:r>
        <w:rPr>
          <w:rFonts w:ascii="Times New Roman"/>
          <w:b w:val="false"/>
          <w:i w:val="false"/>
          <w:color w:val="000000"/>
          <w:sz w:val="28"/>
        </w:rPr>
        <w:t xml:space="preserve">Ауыл шаруашылығы дақылдарының                 </w:t>
      </w:r>
      <w:r>
        <w:br/>
      </w:r>
      <w:r>
        <w:rPr>
          <w:rFonts w:ascii="Times New Roman"/>
          <w:b w:val="false"/>
          <w:i w:val="false"/>
          <w:color w:val="000000"/>
          <w:sz w:val="28"/>
        </w:rPr>
        <w:t xml:space="preserve">
аса қауіпті зиянкестері мен ауруларының            </w:t>
      </w:r>
      <w:r>
        <w:br/>
      </w:r>
      <w:r>
        <w:rPr>
          <w:rFonts w:ascii="Times New Roman"/>
          <w:b w:val="false"/>
          <w:i w:val="false"/>
          <w:color w:val="000000"/>
          <w:sz w:val="28"/>
        </w:rPr>
        <w:t xml:space="preserve">
жаппай көбеюі мен таралуының алдын алу             </w:t>
      </w:r>
      <w:r>
        <w:br/>
      </w:r>
      <w:r>
        <w:rPr>
          <w:rFonts w:ascii="Times New Roman"/>
          <w:b w:val="false"/>
          <w:i w:val="false"/>
          <w:color w:val="000000"/>
          <w:sz w:val="28"/>
        </w:rPr>
        <w:t xml:space="preserve">
және оларға қарсы күрес жөніндегі                </w:t>
      </w:r>
      <w:r>
        <w:br/>
      </w:r>
      <w:r>
        <w:rPr>
          <w:rFonts w:ascii="Times New Roman"/>
          <w:b w:val="false"/>
          <w:i w:val="false"/>
          <w:color w:val="000000"/>
          <w:sz w:val="28"/>
        </w:rPr>
        <w:t xml:space="preserve">
республикалық бағдарламаға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Ауыл шаруашылығы дақылдары мен алқаптарының аса қауіпті зиянкестері </w:t>
      </w:r>
      <w:r>
        <w:br/>
      </w:r>
      <w:r>
        <w:rPr>
          <w:rFonts w:ascii="Times New Roman"/>
          <w:b w:val="false"/>
          <w:i w:val="false"/>
          <w:color w:val="000000"/>
          <w:sz w:val="28"/>
        </w:rPr>
        <w:t>
</w:t>
      </w:r>
      <w:r>
        <w:rPr>
          <w:rFonts w:ascii="Times New Roman"/>
          <w:b/>
          <w:i w:val="false"/>
          <w:color w:val="000000"/>
          <w:sz w:val="28"/>
        </w:rPr>
        <w:t xml:space="preserve">  мен ауруларының алдын алу және оларға қарсы күрес жөніндегі іс-шаралардың </w:t>
      </w:r>
      <w:r>
        <w:br/>
      </w:r>
      <w:r>
        <w:rPr>
          <w:rFonts w:ascii="Times New Roman"/>
          <w:b w:val="false"/>
          <w:i w:val="false"/>
          <w:color w:val="000000"/>
          <w:sz w:val="28"/>
        </w:rPr>
        <w:t>
</w:t>
      </w:r>
      <w:r>
        <w:rPr>
          <w:rFonts w:ascii="Times New Roman"/>
          <w:b/>
          <w:i w:val="false"/>
          <w:color w:val="000000"/>
          <w:sz w:val="28"/>
        </w:rPr>
        <w:t xml:space="preserve">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 атауы              ! Орындалу   !   Орындалуына </w:t>
      </w:r>
      <w:r>
        <w:br/>
      </w:r>
      <w:r>
        <w:rPr>
          <w:rFonts w:ascii="Times New Roman"/>
          <w:b w:val="false"/>
          <w:i w:val="false"/>
          <w:color w:val="000000"/>
          <w:sz w:val="28"/>
        </w:rPr>
        <w:t xml:space="preserve">
 N !                                       ! мерзімі    !    жауаптылар </w:t>
      </w:r>
      <w:r>
        <w:br/>
      </w:r>
      <w:r>
        <w:rPr>
          <w:rFonts w:ascii="Times New Roman"/>
          <w:b w:val="false"/>
          <w:i w:val="false"/>
          <w:color w:val="000000"/>
          <w:sz w:val="28"/>
        </w:rPr>
        <w:t xml:space="preserve">
--------------------------------------------------------------------------- </w:t>
      </w:r>
      <w:r>
        <w:br/>
      </w:r>
      <w:r>
        <w:rPr>
          <w:rFonts w:ascii="Times New Roman"/>
          <w:b w:val="false"/>
          <w:i w:val="false"/>
          <w:color w:val="000000"/>
          <w:sz w:val="28"/>
        </w:rPr>
        <w:t xml:space="preserve">
                          Ұзақ мерзімді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1   "Өсімдіктерді қорғау туралы" Қазақстан    2001 жылы    Ауылшармині </w:t>
      </w:r>
      <w:r>
        <w:br/>
      </w:r>
      <w:r>
        <w:rPr>
          <w:rFonts w:ascii="Times New Roman"/>
          <w:b w:val="false"/>
          <w:i w:val="false"/>
          <w:color w:val="000000"/>
          <w:sz w:val="28"/>
        </w:rPr>
        <w:t xml:space="preserve">
    Республикасы Заңының жобасын әзірлеу </w:t>
      </w:r>
      <w:r>
        <w:br/>
      </w:r>
      <w:r>
        <w:rPr>
          <w:rFonts w:ascii="Times New Roman"/>
          <w:b w:val="false"/>
          <w:i w:val="false"/>
          <w:color w:val="000000"/>
          <w:sz w:val="28"/>
        </w:rPr>
        <w:t xml:space="preserve">
    және Қазақстан Республикасының </w:t>
      </w:r>
      <w:r>
        <w:br/>
      </w:r>
      <w:r>
        <w:rPr>
          <w:rFonts w:ascii="Times New Roman"/>
          <w:b w:val="false"/>
          <w:i w:val="false"/>
          <w:color w:val="000000"/>
          <w:sz w:val="28"/>
        </w:rPr>
        <w:t xml:space="preserve">
    Үкіметіне қарауға енгізу </w:t>
      </w:r>
      <w:r>
        <w:br/>
      </w:r>
      <w:r>
        <w:rPr>
          <w:rFonts w:ascii="Times New Roman"/>
          <w:b w:val="false"/>
          <w:i w:val="false"/>
          <w:color w:val="000000"/>
          <w:sz w:val="28"/>
        </w:rPr>
        <w:t xml:space="preserve">
2   Өсімдіктерді қорғау қызметінің құрылымын  Тұрақты      Ауылшармині </w:t>
      </w:r>
      <w:r>
        <w:br/>
      </w:r>
      <w:r>
        <w:rPr>
          <w:rFonts w:ascii="Times New Roman"/>
          <w:b w:val="false"/>
          <w:i w:val="false"/>
          <w:color w:val="000000"/>
          <w:sz w:val="28"/>
        </w:rPr>
        <w:t xml:space="preserve">
    жетілдіру және материалдық-техникалық </w:t>
      </w:r>
      <w:r>
        <w:br/>
      </w:r>
      <w:r>
        <w:rPr>
          <w:rFonts w:ascii="Times New Roman"/>
          <w:b w:val="false"/>
          <w:i w:val="false"/>
          <w:color w:val="000000"/>
          <w:sz w:val="28"/>
        </w:rPr>
        <w:t xml:space="preserve">
    базасын нығайту </w:t>
      </w:r>
      <w:r>
        <w:br/>
      </w:r>
      <w:r>
        <w:rPr>
          <w:rFonts w:ascii="Times New Roman"/>
          <w:b w:val="false"/>
          <w:i w:val="false"/>
          <w:color w:val="000000"/>
          <w:sz w:val="28"/>
        </w:rPr>
        <w:t xml:space="preserve">
3   Өсімдіктерді қорғаудың өзекті мәселелері  Тұрақты      Ауылшармині, </w:t>
      </w:r>
      <w:r>
        <w:br/>
      </w:r>
      <w:r>
        <w:rPr>
          <w:rFonts w:ascii="Times New Roman"/>
          <w:b w:val="false"/>
          <w:i w:val="false"/>
          <w:color w:val="000000"/>
          <w:sz w:val="28"/>
        </w:rPr>
        <w:t xml:space="preserve">
    бойынша ғылыми зерттеулер жүргізу                      Білімғылыммині </w:t>
      </w:r>
      <w:r>
        <w:br/>
      </w:r>
      <w:r>
        <w:rPr>
          <w:rFonts w:ascii="Times New Roman"/>
          <w:b w:val="false"/>
          <w:i w:val="false"/>
          <w:color w:val="000000"/>
          <w:sz w:val="28"/>
        </w:rPr>
        <w:t xml:space="preserve">
4   Пестицидтердің отандық өндірісі мен       Тұрақты      Ауылшармині, </w:t>
      </w:r>
      <w:r>
        <w:br/>
      </w:r>
      <w:r>
        <w:rPr>
          <w:rFonts w:ascii="Times New Roman"/>
          <w:b w:val="false"/>
          <w:i w:val="false"/>
          <w:color w:val="000000"/>
          <w:sz w:val="28"/>
        </w:rPr>
        <w:t xml:space="preserve">
    формуляциясын дамытуға жәрдем көрсету                  Энергоиндуст. </w:t>
      </w:r>
      <w:r>
        <w:br/>
      </w:r>
      <w:r>
        <w:rPr>
          <w:rFonts w:ascii="Times New Roman"/>
          <w:b w:val="false"/>
          <w:i w:val="false"/>
          <w:color w:val="000000"/>
          <w:sz w:val="28"/>
        </w:rPr>
        <w:t xml:space="preserve">
                                                           саудамині </w:t>
      </w:r>
      <w:r>
        <w:br/>
      </w:r>
      <w:r>
        <w:rPr>
          <w:rFonts w:ascii="Times New Roman"/>
          <w:b w:val="false"/>
          <w:i w:val="false"/>
          <w:color w:val="000000"/>
          <w:sz w:val="28"/>
        </w:rPr>
        <w:t xml:space="preserve">
5   Ауыл тауар өндірушілерінің пестицидтерді  Тұрақты      Ауылшармині, </w:t>
      </w:r>
      <w:r>
        <w:br/>
      </w:r>
      <w:r>
        <w:rPr>
          <w:rFonts w:ascii="Times New Roman"/>
          <w:b w:val="false"/>
          <w:i w:val="false"/>
          <w:color w:val="000000"/>
          <w:sz w:val="28"/>
        </w:rPr>
        <w:t xml:space="preserve">
    қолдануға арналған қазіргі заманғы                     облыстардың </w:t>
      </w:r>
      <w:r>
        <w:br/>
      </w:r>
      <w:r>
        <w:rPr>
          <w:rFonts w:ascii="Times New Roman"/>
          <w:b w:val="false"/>
          <w:i w:val="false"/>
          <w:color w:val="000000"/>
          <w:sz w:val="28"/>
        </w:rPr>
        <w:t xml:space="preserve">
    арнайы аппаратурамен жарақтандырылуына                 әкімдері </w:t>
      </w:r>
      <w:r>
        <w:br/>
      </w:r>
      <w:r>
        <w:rPr>
          <w:rFonts w:ascii="Times New Roman"/>
          <w:b w:val="false"/>
          <w:i w:val="false"/>
          <w:color w:val="000000"/>
          <w:sz w:val="28"/>
        </w:rPr>
        <w:t xml:space="preserve">
    жәрдем көрсету </w:t>
      </w:r>
      <w:r>
        <w:br/>
      </w:r>
      <w:r>
        <w:rPr>
          <w:rFonts w:ascii="Times New Roman"/>
          <w:b w:val="false"/>
          <w:i w:val="false"/>
          <w:color w:val="000000"/>
          <w:sz w:val="28"/>
        </w:rPr>
        <w:t xml:space="preserve">
--------------------------------------------------------------------------- </w:t>
      </w:r>
      <w:r>
        <w:br/>
      </w:r>
      <w:r>
        <w:rPr>
          <w:rFonts w:ascii="Times New Roman"/>
          <w:b w:val="false"/>
          <w:i w:val="false"/>
          <w:color w:val="000000"/>
          <w:sz w:val="28"/>
        </w:rPr>
        <w:t xml:space="preserve">
                              Жедел іс-шаралар </w:t>
      </w:r>
      <w:r>
        <w:br/>
      </w:r>
      <w:r>
        <w:rPr>
          <w:rFonts w:ascii="Times New Roman"/>
          <w:b w:val="false"/>
          <w:i w:val="false"/>
          <w:color w:val="000000"/>
          <w:sz w:val="28"/>
        </w:rPr>
        <w:t xml:space="preserve">
--------------------------------------------------------------------------- </w:t>
      </w:r>
      <w:r>
        <w:br/>
      </w:r>
      <w:r>
        <w:rPr>
          <w:rFonts w:ascii="Times New Roman"/>
          <w:b w:val="false"/>
          <w:i w:val="false"/>
          <w:color w:val="000000"/>
          <w:sz w:val="28"/>
        </w:rPr>
        <w:t xml:space="preserve">
6   Алдағы жылы көбею ошақтарын анықтауға     Жыл сайын    Ауылшармині, </w:t>
      </w:r>
      <w:r>
        <w:br/>
      </w:r>
      <w:r>
        <w:rPr>
          <w:rFonts w:ascii="Times New Roman"/>
          <w:b w:val="false"/>
          <w:i w:val="false"/>
          <w:color w:val="000000"/>
          <w:sz w:val="28"/>
        </w:rPr>
        <w:t xml:space="preserve">
    арналған жазғы-күзгі зерттеулер           тамыз-       Білімғылыммині, </w:t>
      </w:r>
      <w:r>
        <w:br/>
      </w:r>
      <w:r>
        <w:rPr>
          <w:rFonts w:ascii="Times New Roman"/>
          <w:b w:val="false"/>
          <w:i w:val="false"/>
          <w:color w:val="000000"/>
          <w:sz w:val="28"/>
        </w:rPr>
        <w:t xml:space="preserve">
    жүргізуді ұйымдастыру                     қыркүйек     облыстардың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7   Алдағы жылы өсімдіктердің аса қауіпті     Жыл сайын    Ауылшармині, </w:t>
      </w:r>
      <w:r>
        <w:br/>
      </w:r>
      <w:r>
        <w:rPr>
          <w:rFonts w:ascii="Times New Roman"/>
          <w:b w:val="false"/>
          <w:i w:val="false"/>
          <w:color w:val="000000"/>
          <w:sz w:val="28"/>
        </w:rPr>
        <w:t xml:space="preserve">
    зиянкестері мен ауруларының дамуы мен     қазан-       Білімғылыммині </w:t>
      </w:r>
      <w:r>
        <w:br/>
      </w:r>
      <w:r>
        <w:rPr>
          <w:rFonts w:ascii="Times New Roman"/>
          <w:b w:val="false"/>
          <w:i w:val="false"/>
          <w:color w:val="000000"/>
          <w:sz w:val="28"/>
        </w:rPr>
        <w:t xml:space="preserve">
    таралуының нақтыланып, ғылыми             қараша </w:t>
      </w:r>
      <w:r>
        <w:br/>
      </w:r>
      <w:r>
        <w:rPr>
          <w:rFonts w:ascii="Times New Roman"/>
          <w:b w:val="false"/>
          <w:i w:val="false"/>
          <w:color w:val="000000"/>
          <w:sz w:val="28"/>
        </w:rPr>
        <w:t xml:space="preserve">
    негізделген болжамдарын жасау </w:t>
      </w:r>
      <w:r>
        <w:br/>
      </w:r>
      <w:r>
        <w:rPr>
          <w:rFonts w:ascii="Times New Roman"/>
          <w:b w:val="false"/>
          <w:i w:val="false"/>
          <w:color w:val="000000"/>
          <w:sz w:val="28"/>
        </w:rPr>
        <w:t xml:space="preserve">
8   Аса қауіпті зиянкестер мен ауруларға      Тұрақты      Ауылшармині </w:t>
      </w:r>
      <w:r>
        <w:br/>
      </w:r>
      <w:r>
        <w:rPr>
          <w:rFonts w:ascii="Times New Roman"/>
          <w:b w:val="false"/>
          <w:i w:val="false"/>
          <w:color w:val="000000"/>
          <w:sz w:val="28"/>
        </w:rPr>
        <w:t xml:space="preserve">
    қарсы күресу үшін халықаралық қаржы </w:t>
      </w:r>
      <w:r>
        <w:br/>
      </w:r>
      <w:r>
        <w:rPr>
          <w:rFonts w:ascii="Times New Roman"/>
          <w:b w:val="false"/>
          <w:i w:val="false"/>
          <w:color w:val="000000"/>
          <w:sz w:val="28"/>
        </w:rPr>
        <w:t xml:space="preserve">
    ұйымдарының қаражаттарын тарту </w:t>
      </w:r>
      <w:r>
        <w:br/>
      </w:r>
      <w:r>
        <w:rPr>
          <w:rFonts w:ascii="Times New Roman"/>
          <w:b w:val="false"/>
          <w:i w:val="false"/>
          <w:color w:val="000000"/>
          <w:sz w:val="28"/>
        </w:rPr>
        <w:t xml:space="preserve">
9   Зиянкестер мен ауруларға қарсы күрес      Жыл сайын    Қаржымині, </w:t>
      </w:r>
      <w:r>
        <w:br/>
      </w:r>
      <w:r>
        <w:rPr>
          <w:rFonts w:ascii="Times New Roman"/>
          <w:b w:val="false"/>
          <w:i w:val="false"/>
          <w:color w:val="000000"/>
          <w:sz w:val="28"/>
        </w:rPr>
        <w:t xml:space="preserve">
    жөніндегі тауарларды, жұмыстарды және     қаңтар-      Астана және </w:t>
      </w:r>
      <w:r>
        <w:br/>
      </w:r>
      <w:r>
        <w:rPr>
          <w:rFonts w:ascii="Times New Roman"/>
          <w:b w:val="false"/>
          <w:i w:val="false"/>
          <w:color w:val="000000"/>
          <w:sz w:val="28"/>
        </w:rPr>
        <w:t xml:space="preserve">
    қызмет көрсетулерді сатып алу үшін        ақпан        Алматы </w:t>
      </w:r>
      <w:r>
        <w:br/>
      </w:r>
      <w:r>
        <w:rPr>
          <w:rFonts w:ascii="Times New Roman"/>
          <w:b w:val="false"/>
          <w:i w:val="false"/>
          <w:color w:val="000000"/>
          <w:sz w:val="28"/>
        </w:rPr>
        <w:t xml:space="preserve">
    республикалық және жергілікті                          қалаларының, </w:t>
      </w:r>
      <w:r>
        <w:br/>
      </w:r>
      <w:r>
        <w:rPr>
          <w:rFonts w:ascii="Times New Roman"/>
          <w:b w:val="false"/>
          <w:i w:val="false"/>
          <w:color w:val="000000"/>
          <w:sz w:val="28"/>
        </w:rPr>
        <w:t xml:space="preserve">
    бюджеттерден қаржылай қаражат бөлу                     облыстардың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10  Зиянкестер мен ауруларға қарсы күрес      Жыл сайын    Ауылшармині, </w:t>
      </w:r>
      <w:r>
        <w:br/>
      </w:r>
      <w:r>
        <w:rPr>
          <w:rFonts w:ascii="Times New Roman"/>
          <w:b w:val="false"/>
          <w:i w:val="false"/>
          <w:color w:val="000000"/>
          <w:sz w:val="28"/>
        </w:rPr>
        <w:t xml:space="preserve">
    жөніндегі іс-шараларды жүргізуге          қаңтар-      облыстардың </w:t>
      </w:r>
      <w:r>
        <w:br/>
      </w:r>
      <w:r>
        <w:rPr>
          <w:rFonts w:ascii="Times New Roman"/>
          <w:b w:val="false"/>
          <w:i w:val="false"/>
          <w:color w:val="000000"/>
          <w:sz w:val="28"/>
        </w:rPr>
        <w:t xml:space="preserve">
    байланысты пестицидтерді, жұмыстарды      ақпан        әкімдері </w:t>
      </w:r>
      <w:r>
        <w:br/>
      </w:r>
      <w:r>
        <w:rPr>
          <w:rFonts w:ascii="Times New Roman"/>
          <w:b w:val="false"/>
          <w:i w:val="false"/>
          <w:color w:val="000000"/>
          <w:sz w:val="28"/>
        </w:rPr>
        <w:t xml:space="preserve">
    және қызмет көрсетулерді сатып алуға </w:t>
      </w:r>
      <w:r>
        <w:br/>
      </w:r>
      <w:r>
        <w:rPr>
          <w:rFonts w:ascii="Times New Roman"/>
          <w:b w:val="false"/>
          <w:i w:val="false"/>
          <w:color w:val="000000"/>
          <w:sz w:val="28"/>
        </w:rPr>
        <w:t xml:space="preserve">
    конкурс өткізу </w:t>
      </w:r>
      <w:r>
        <w:br/>
      </w:r>
      <w:r>
        <w:rPr>
          <w:rFonts w:ascii="Times New Roman"/>
          <w:b w:val="false"/>
          <w:i w:val="false"/>
          <w:color w:val="000000"/>
          <w:sz w:val="28"/>
        </w:rPr>
        <w:t xml:space="preserve">
11  Көктемгі-жазғы және жазғы-күзгі           Жыл сайын    Ауылшармині, </w:t>
      </w:r>
      <w:r>
        <w:br/>
      </w:r>
      <w:r>
        <w:rPr>
          <w:rFonts w:ascii="Times New Roman"/>
          <w:b w:val="false"/>
          <w:i w:val="false"/>
          <w:color w:val="000000"/>
          <w:sz w:val="28"/>
        </w:rPr>
        <w:t xml:space="preserve">
    мониторингтік зерттеулерді жүргізуге,     ақпан-       облыстардың </w:t>
      </w:r>
      <w:r>
        <w:br/>
      </w:r>
      <w:r>
        <w:rPr>
          <w:rFonts w:ascii="Times New Roman"/>
          <w:b w:val="false"/>
          <w:i w:val="false"/>
          <w:color w:val="000000"/>
          <w:sz w:val="28"/>
        </w:rPr>
        <w:t xml:space="preserve">
    пестицидтерді сатып алуға, кедендік       наурыз       әкімдері </w:t>
      </w:r>
      <w:r>
        <w:br/>
      </w:r>
      <w:r>
        <w:rPr>
          <w:rFonts w:ascii="Times New Roman"/>
          <w:b w:val="false"/>
          <w:i w:val="false"/>
          <w:color w:val="000000"/>
          <w:sz w:val="28"/>
        </w:rPr>
        <w:t xml:space="preserve">
    рәсімдерді ресімдеуге, пестицидтерді </w:t>
      </w:r>
      <w:r>
        <w:br/>
      </w:r>
      <w:r>
        <w:rPr>
          <w:rFonts w:ascii="Times New Roman"/>
          <w:b w:val="false"/>
          <w:i w:val="false"/>
          <w:color w:val="000000"/>
          <w:sz w:val="28"/>
        </w:rPr>
        <w:t xml:space="preserve">
    сақтауға, тасымалдауға және іс- </w:t>
      </w:r>
      <w:r>
        <w:br/>
      </w:r>
      <w:r>
        <w:rPr>
          <w:rFonts w:ascii="Times New Roman"/>
          <w:b w:val="false"/>
          <w:i w:val="false"/>
          <w:color w:val="000000"/>
          <w:sz w:val="28"/>
        </w:rPr>
        <w:t xml:space="preserve">
    шараларды жүргізу жөніндегі қызмет </w:t>
      </w:r>
      <w:r>
        <w:br/>
      </w:r>
      <w:r>
        <w:rPr>
          <w:rFonts w:ascii="Times New Roman"/>
          <w:b w:val="false"/>
          <w:i w:val="false"/>
          <w:color w:val="000000"/>
          <w:sz w:val="28"/>
        </w:rPr>
        <w:t xml:space="preserve">
    көрсетулерді орындауға шарттар жасасу </w:t>
      </w:r>
      <w:r>
        <w:br/>
      </w:r>
      <w:r>
        <w:rPr>
          <w:rFonts w:ascii="Times New Roman"/>
          <w:b w:val="false"/>
          <w:i w:val="false"/>
          <w:color w:val="000000"/>
          <w:sz w:val="28"/>
        </w:rPr>
        <w:t xml:space="preserve">
12  Көктемгі-жазғы мониторингтік              Жыл сайын    Ауылшармині, </w:t>
      </w:r>
      <w:r>
        <w:br/>
      </w:r>
      <w:r>
        <w:rPr>
          <w:rFonts w:ascii="Times New Roman"/>
          <w:b w:val="false"/>
          <w:i w:val="false"/>
          <w:color w:val="000000"/>
          <w:sz w:val="28"/>
        </w:rPr>
        <w:t xml:space="preserve">
    зерттеулерді жүргізуді және аса қауіпті   сәуір-       облыстардың, </w:t>
      </w:r>
      <w:r>
        <w:br/>
      </w:r>
      <w:r>
        <w:rPr>
          <w:rFonts w:ascii="Times New Roman"/>
          <w:b w:val="false"/>
          <w:i w:val="false"/>
          <w:color w:val="000000"/>
          <w:sz w:val="28"/>
        </w:rPr>
        <w:t xml:space="preserve">
    зиянкестер мен аурулардың жаппай көбею    маусым       Астана және </w:t>
      </w:r>
      <w:r>
        <w:br/>
      </w:r>
      <w:r>
        <w:rPr>
          <w:rFonts w:ascii="Times New Roman"/>
          <w:b w:val="false"/>
          <w:i w:val="false"/>
          <w:color w:val="000000"/>
          <w:sz w:val="28"/>
        </w:rPr>
        <w:t xml:space="preserve">
    ошақтарын анықтауды ұйымдастыру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13  Көктемгі агротехникалық іс-шаралар        Жыл сайын    Ауылшармині, </w:t>
      </w:r>
      <w:r>
        <w:br/>
      </w:r>
      <w:r>
        <w:rPr>
          <w:rFonts w:ascii="Times New Roman"/>
          <w:b w:val="false"/>
          <w:i w:val="false"/>
          <w:color w:val="000000"/>
          <w:sz w:val="28"/>
        </w:rPr>
        <w:t xml:space="preserve">
    жүргізуді ұйымдастыру                     наурыз-      облыстардың </w:t>
      </w:r>
      <w:r>
        <w:br/>
      </w:r>
      <w:r>
        <w:rPr>
          <w:rFonts w:ascii="Times New Roman"/>
          <w:b w:val="false"/>
          <w:i w:val="false"/>
          <w:color w:val="000000"/>
          <w:sz w:val="28"/>
        </w:rPr>
        <w:t xml:space="preserve">
                                              сәуір        әкімдері </w:t>
      </w:r>
      <w:r>
        <w:br/>
      </w:r>
      <w:r>
        <w:rPr>
          <w:rFonts w:ascii="Times New Roman"/>
          <w:b w:val="false"/>
          <w:i w:val="false"/>
          <w:color w:val="000000"/>
          <w:sz w:val="28"/>
        </w:rPr>
        <w:t xml:space="preserve">
14  Шегіртке тұқымдастар мен басқа да         Жыл сайын    Ауылшармині, </w:t>
      </w:r>
      <w:r>
        <w:br/>
      </w:r>
      <w:r>
        <w:rPr>
          <w:rFonts w:ascii="Times New Roman"/>
          <w:b w:val="false"/>
          <w:i w:val="false"/>
          <w:color w:val="000000"/>
          <w:sz w:val="28"/>
        </w:rPr>
        <w:t xml:space="preserve">
    зиянкестерге қарсы күрес жөніндегі        сәуір-       облыстардың, </w:t>
      </w:r>
      <w:r>
        <w:br/>
      </w:r>
      <w:r>
        <w:rPr>
          <w:rFonts w:ascii="Times New Roman"/>
          <w:b w:val="false"/>
          <w:i w:val="false"/>
          <w:color w:val="000000"/>
          <w:sz w:val="28"/>
        </w:rPr>
        <w:t xml:space="preserve">
    химиялық жұмыстар жүргізуді               тамыз        Астана және </w:t>
      </w:r>
      <w:r>
        <w:br/>
      </w:r>
      <w:r>
        <w:rPr>
          <w:rFonts w:ascii="Times New Roman"/>
          <w:b w:val="false"/>
          <w:i w:val="false"/>
          <w:color w:val="000000"/>
          <w:sz w:val="28"/>
        </w:rPr>
        <w:t xml:space="preserve">
    ұйымдастыру                                            Алматы </w:t>
      </w:r>
      <w:r>
        <w:br/>
      </w:r>
      <w:r>
        <w:rPr>
          <w:rFonts w:ascii="Times New Roman"/>
          <w:b w:val="false"/>
          <w:i w:val="false"/>
          <w:color w:val="000000"/>
          <w:sz w:val="28"/>
        </w:rPr>
        <w:t xml:space="preserve">
                                                           қалаларының </w:t>
      </w:r>
      <w:r>
        <w:br/>
      </w:r>
      <w:r>
        <w:rPr>
          <w:rFonts w:ascii="Times New Roman"/>
          <w:b w:val="false"/>
          <w:i w:val="false"/>
          <w:color w:val="000000"/>
          <w:sz w:val="28"/>
        </w:rPr>
        <w:t xml:space="preserve">
                                                           әкімдері </w:t>
      </w:r>
      <w:r>
        <w:br/>
      </w:r>
      <w:r>
        <w:rPr>
          <w:rFonts w:ascii="Times New Roman"/>
          <w:b w:val="false"/>
          <w:i w:val="false"/>
          <w:color w:val="000000"/>
          <w:sz w:val="28"/>
        </w:rPr>
        <w:t xml:space="preserve">
15  Дәнді дақылдардың ауруларына қарсы        Жыл сайын    Ауылшармині, </w:t>
      </w:r>
      <w:r>
        <w:br/>
      </w:r>
      <w:r>
        <w:rPr>
          <w:rFonts w:ascii="Times New Roman"/>
          <w:b w:val="false"/>
          <w:i w:val="false"/>
          <w:color w:val="000000"/>
          <w:sz w:val="28"/>
        </w:rPr>
        <w:t xml:space="preserve">
    күрес жөніндегі химиялық жұмыстар         шілде-       облыстардың </w:t>
      </w:r>
      <w:r>
        <w:br/>
      </w:r>
      <w:r>
        <w:rPr>
          <w:rFonts w:ascii="Times New Roman"/>
          <w:b w:val="false"/>
          <w:i w:val="false"/>
          <w:color w:val="000000"/>
          <w:sz w:val="28"/>
        </w:rPr>
        <w:t xml:space="preserve">
    жүргізуді ұйымдастыру                     тамыз        әкімдері </w:t>
      </w:r>
      <w:r>
        <w:br/>
      </w:r>
      <w:r>
        <w:rPr>
          <w:rFonts w:ascii="Times New Roman"/>
          <w:b w:val="false"/>
          <w:i w:val="false"/>
          <w:color w:val="000000"/>
          <w:sz w:val="28"/>
        </w:rPr>
        <w:t xml:space="preserve">
16  Күзгі агротехникалық іс-шаралар           Жыл сайын    Ауылшармині, </w:t>
      </w:r>
      <w:r>
        <w:br/>
      </w:r>
      <w:r>
        <w:rPr>
          <w:rFonts w:ascii="Times New Roman"/>
          <w:b w:val="false"/>
          <w:i w:val="false"/>
          <w:color w:val="000000"/>
          <w:sz w:val="28"/>
        </w:rPr>
        <w:t xml:space="preserve">
    жүргізуді ұйымдастыру                     қыркүйек-    облыстардың </w:t>
      </w:r>
      <w:r>
        <w:br/>
      </w:r>
      <w:r>
        <w:rPr>
          <w:rFonts w:ascii="Times New Roman"/>
          <w:b w:val="false"/>
          <w:i w:val="false"/>
          <w:color w:val="000000"/>
          <w:sz w:val="28"/>
        </w:rPr>
        <w:t xml:space="preserve">
                                              қазан        әкімдері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