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fd54" w14:textId="88ef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"Хабар" агенттігі" жабық акционерлік қоғамының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4 мамыр N 654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теледидары одан әрі дамыту, сондай-ақ инвестициялар тарту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Мәдениет, ақпарат және қоғамдық келісім министрлігі заңнамада белгіленген тәртіппен "Хабар" агенттігі" жабық акционерлік қоғамы (бұдан әрі - қоғам) директорлар кеңесінің қарауына, акциялардың мемлекеттік пакетін қоғамның шығарған акцияларының жалпы санының 50 пайызы қосу бір акция мөлшерінде сақтайтын сомасына акциялардың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жаңа эмиссиясы жолымен қоғамның жарияланған жарғылық капиталын арттыру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 күн тәртібімен, акционерлердің кезектен тыс жалпы жиналысын шақыру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мәселе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