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401d" w14:textId="aea4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17 сәуір N 591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енгізілсін:  </w:t>
      </w:r>
      <w:r>
        <w:br/>
      </w:r>
      <w:r>
        <w:rPr>
          <w:rFonts w:ascii="Times New Roman"/>
          <w:b w:val="false"/>
          <w:i w:val="false"/>
          <w:color w:val="000000"/>
          <w:sz w:val="28"/>
        </w:rPr>
        <w:t>
      1) "Қазақстан Республикасы Үкіметінің 2000 жылға арналған заң жобалау жұмыстарының жоспары туралы" Қазақстан Республикасы Үкіметінің 2000 жылғы 12 ақпандағы N 220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Қазақстан Республикасы Үкіметінің 2000 жылға арналған заң жобалау жұмыстарының жоспарындағы:  </w:t>
      </w:r>
      <w:r>
        <w:br/>
      </w:r>
      <w:r>
        <w:rPr>
          <w:rFonts w:ascii="Times New Roman"/>
          <w:b w:val="false"/>
          <w:i w:val="false"/>
          <w:color w:val="000000"/>
          <w:sz w:val="28"/>
        </w:rPr>
        <w:t xml:space="preserve">
      реттік нөмірі 12-жол алынып тасталсын;  </w:t>
      </w:r>
      <w:r>
        <w:br/>
      </w:r>
      <w:r>
        <w:rPr>
          <w:rFonts w:ascii="Times New Roman"/>
          <w:b w:val="false"/>
          <w:i w:val="false"/>
          <w:color w:val="000000"/>
          <w:sz w:val="28"/>
        </w:rPr>
        <w:t xml:space="preserve">
      реттік нөмірі 17-жолдағы "Заң жобасының атауы" бағанындағы "Банкроттық туралы" Қазақстан Республикасының Заңына өзгерістер мен толықтырулар енгізу туралы" деген сөздер "Банкроттық мәселелері бойынша Қазақстан Республикасының кейбір заң актілеріне өзгерістер мен толықтырулар енгізу туралы" деген сөздермен ауыстырылсын; </w:t>
      </w:r>
      <w:r>
        <w:br/>
      </w:r>
      <w:r>
        <w:rPr>
          <w:rFonts w:ascii="Times New Roman"/>
          <w:b w:val="false"/>
          <w:i w:val="false"/>
          <w:color w:val="000000"/>
          <w:sz w:val="28"/>
        </w:rPr>
        <w:t xml:space="preserve">
      реттік нөмірі 32-1 мынадай мазмұндағы жолмен толықтырылсын: </w:t>
      </w:r>
      <w:r>
        <w:br/>
      </w:r>
      <w:r>
        <w:rPr>
          <w:rFonts w:ascii="Times New Roman"/>
          <w:b w:val="false"/>
          <w:i w:val="false"/>
          <w:color w:val="000000"/>
          <w:sz w:val="28"/>
        </w:rPr>
        <w:t xml:space="preserve">
      "32-1. Қазақстан </w:t>
      </w:r>
      <w:r>
        <w:br/>
      </w:r>
      <w:r>
        <w:rPr>
          <w:rFonts w:ascii="Times New Roman"/>
          <w:b w:val="false"/>
          <w:i w:val="false"/>
          <w:color w:val="000000"/>
          <w:sz w:val="28"/>
        </w:rPr>
        <w:t xml:space="preserve">
             Республикасының   Мемкірісмині, мамыр маусым тамыз </w:t>
      </w:r>
      <w:r>
        <w:br/>
      </w:r>
      <w:r>
        <w:rPr>
          <w:rFonts w:ascii="Times New Roman"/>
          <w:b w:val="false"/>
          <w:i w:val="false"/>
          <w:color w:val="000000"/>
          <w:sz w:val="28"/>
        </w:rPr>
        <w:t xml:space="preserve">
             салық кодексі     Қаржымині                          "; </w:t>
      </w:r>
      <w:r>
        <w:br/>
      </w:r>
      <w:r>
        <w:rPr>
          <w:rFonts w:ascii="Times New Roman"/>
          <w:b w:val="false"/>
          <w:i w:val="false"/>
          <w:color w:val="000000"/>
          <w:sz w:val="28"/>
        </w:rPr>
        <w:t>
 </w:t>
      </w:r>
      <w:r>
        <w:br/>
      </w:r>
      <w:r>
        <w:rPr>
          <w:rFonts w:ascii="Times New Roman"/>
          <w:b w:val="false"/>
          <w:i w:val="false"/>
          <w:color w:val="000000"/>
          <w:sz w:val="28"/>
        </w:rPr>
        <w:t xml:space="preserve">
        реттік нөмірі 52-жолдағы "Заң жобасының атауы; бағанындағы  </w:t>
      </w:r>
      <w:r>
        <w:br/>
      </w:r>
      <w:r>
        <w:rPr>
          <w:rFonts w:ascii="Times New Roman"/>
          <w:b w:val="false"/>
          <w:i w:val="false"/>
          <w:color w:val="000000"/>
          <w:sz w:val="28"/>
        </w:rPr>
        <w:t xml:space="preserve">
"қызметтерін" деген сөз "полициялар" деген сөзбен ауыстырылсын;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2)-тармақшасы күшін жойды - </w:t>
      </w:r>
      <w:r>
        <w:rPr>
          <w:rFonts w:ascii="Times New Roman"/>
          <w:b w:val="false"/>
          <w:i w:val="false"/>
          <w:color w:val="ff0000"/>
          <w:sz w:val="28"/>
        </w:rPr>
        <w:t xml:space="preserve">  ҚР Үкіметінің 2005.05.06. N  </w:t>
      </w:r>
      <w:r>
        <w:rPr>
          <w:rFonts w:ascii="Times New Roman"/>
          <w:b w:val="false"/>
          <w:i w:val="false"/>
          <w:color w:val="000000"/>
          <w:sz w:val="28"/>
        </w:rPr>
        <w:t xml:space="preserve">434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3)-тармақшасы күшін жойды - ҚР Үкіметінің 2000.08.17. N 1269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