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a710" w14:textId="e20a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 Даму Банкінің ауыл шаруашылығы секторына арналған бағдарламалық заемының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сәуір N 574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Эксимбанкі" жабық акционерлік қоғамы мен "Қазагроөнеркәсіпбанкі" ашық акционерлік қоғамының Қазақстан Республикасының Ауыл шаруашылығы министрлігімен және Қаржы министрлігімен келісілген, Азия Даму Банкінің бірінші траншы шеңберінде ауыл шаруашылығы секторы үшін 3 (үш) жылға дейінгі мерзімге бөлінген несиелік ресурстарды қайтарудың мерзімдерін заңдарда белгіленген тәртіппен ұзарту туралы ұсынысы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Эксимбанкі" жабық акционерлік қоғамы мен "Қазагроөнеркәсіпбанкі" Азия даму Банкінің алдындағы міндеттемелерінің сомасына сәйкес және көрсетілген банктердің берешектеріне теңбе-тең бөлінген негізгі борыш бойынша мерзімі өткен берешектерінің бір бөлігін, сондай-ақ Азия Даму Банкі заемының несиелері бойынша сыйақының (мүдденің) мерзімі өткен сомаларын өтеуді;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несиелер бойынша алда тұрған кезекті төлемдерді өтеуді бірдей үлестермен жарты жылда бір рет: әр жылдың 1 сәуірінде және 1 қазанында өтеуді;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министрлігінің, Қазақстан Республикасы Ауыл шаруашылығы министрлігінің және тиісті банктердің арасында жасалған көрсетілген банктердің берешектерін акцептсіз тәртіппен есептен шығару туралы 1996 жылғы 1 тамыздағы Несиелік шарттардың 3.4-тармағын іске асыруды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мен Қазақстан Республикасының Ауыл шаруашылығы министрлігіне осы қаулының 2-тармағының ережелерін ескере отырып, көрсетілген банктермен тиісті несиелік келісім жасасу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Эксимбанкі" жабық акционерлік қоғамы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"Қазагроөнеркәсіпбанкі" ашық акционерлік қоғамына түпкі несиелік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заемшылармен несиелердің мерзімдерін ұзартуға арналған тиісті несиелік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 жасасу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