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cf2" w14:textId="0f5a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15 маусымдағы N 772 және 1999 жылғы 27 тамыздағы N 1269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14 сәуір N 573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2) "Абай атындағы Мемлекеттік академиялық опера және балет театрының ғимаратын қайта жаңарту жобасын іске асыру туралы" Қазақстан Республикасы Үкіметінің 1999 жылғы 27 тамыздағы N 1269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P991269_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2) тармақшасындағы "1999" деген сан "2000" деген санмен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6-тармақтағы "Қазақстан Республикасының Қаржы министрі О.Ә.Жандосов"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"Е.Ө.Өтембаев"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1-тармақтың 1) тармақшасы күшін жойды - ҚР Үкіметінің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2000.12.30. N 1963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P001963_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