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2819" w14:textId="8e42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7 желтоқсандағы N 1872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28 наурыз N 451</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Заңының 24-бабының 4-тармағына сәйкес Қазақстан Республикасының Үкіметі қаулы етеді: </w:t>
      </w:r>
      <w:r>
        <w:br/>
      </w:r>
      <w:r>
        <w:rPr>
          <w:rFonts w:ascii="Times New Roman"/>
          <w:b w:val="false"/>
          <w:i w:val="false"/>
          <w:color w:val="000000"/>
          <w:sz w:val="28"/>
        </w:rPr>
        <w:t>
      1. "2000 жылға арналған республикалық бюджет туралы" Қазақстан Республикасының </w:t>
      </w:r>
      <w:r>
        <w:rPr>
          <w:rFonts w:ascii="Times New Roman"/>
          <w:b w:val="false"/>
          <w:i w:val="false"/>
          <w:color w:val="000000"/>
          <w:sz w:val="28"/>
        </w:rPr>
        <w:t xml:space="preserve">Z990473_ </w:t>
      </w:r>
      <w:r>
        <w:rPr>
          <w:rFonts w:ascii="Times New Roman"/>
          <w:b w:val="false"/>
          <w:i w:val="false"/>
          <w:color w:val="000000"/>
          <w:sz w:val="28"/>
        </w:rPr>
        <w:t>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P991872_ </w:t>
      </w:r>
      <w:r>
        <w:rPr>
          <w:rFonts w:ascii="Times New Roman"/>
          <w:b w:val="false"/>
          <w:i w:val="false"/>
          <w:color w:val="000000"/>
          <w:sz w:val="28"/>
        </w:rPr>
        <w:t xml:space="preserve">қаулысына (Қазақстан Республикасының ПҮАЖ-ы), 1999 ж., N 53, 530-құжат) мынадай өзгерістер мен толықтырулар енгізілсін: </w:t>
      </w:r>
      <w:r>
        <w:br/>
      </w:r>
      <w:r>
        <w:rPr>
          <w:rFonts w:ascii="Times New Roman"/>
          <w:b w:val="false"/>
          <w:i w:val="false"/>
          <w:color w:val="000000"/>
          <w:sz w:val="28"/>
        </w:rPr>
        <w:t xml:space="preserve">
      1) көрсетілген қаулыға 1-қосымшадағы: </w:t>
      </w:r>
      <w:r>
        <w:br/>
      </w:r>
      <w:r>
        <w:rPr>
          <w:rFonts w:ascii="Times New Roman"/>
          <w:b w:val="false"/>
          <w:i w:val="false"/>
          <w:color w:val="000000"/>
          <w:sz w:val="28"/>
        </w:rPr>
        <w:t xml:space="preserve">
      IV "Шығыстар" бөлімінде: </w:t>
      </w:r>
      <w:r>
        <w:br/>
      </w:r>
      <w:r>
        <w:rPr>
          <w:rFonts w:ascii="Times New Roman"/>
          <w:b w:val="false"/>
          <w:i w:val="false"/>
          <w:color w:val="000000"/>
          <w:sz w:val="28"/>
        </w:rPr>
        <w:t xml:space="preserve">
      1 "Жалпы сипаттағы мемлекеттік қызмет көрсетулер" функционалдық тобының 1 "Мемлекеттік басқарудың жалпы функцияларын орындайтын өкілді, атқарушы және басқа органдар" ішкі функциясының 101 "Қазақстан Республикасы Президентінің Әкімшілігі" әкімшісі бойынша "394 294" цифры "374 294" цифрымен ауыстырылсын; </w:t>
      </w:r>
      <w:r>
        <w:br/>
      </w:r>
      <w:r>
        <w:rPr>
          <w:rFonts w:ascii="Times New Roman"/>
          <w:b w:val="false"/>
          <w:i w:val="false"/>
          <w:color w:val="000000"/>
          <w:sz w:val="28"/>
        </w:rPr>
        <w:t xml:space="preserve">
      1 "Жалпы сипаттағы мемлекеттік қызмет көрсетулер" функцияналдық тобының 1 "Мемлекеттік басқарудың жалпы функцияларын орындайтын өкілді, атқарушы және басқа органдар" ішкі функциясының 101 "Қазақстан Республикасы Президентінің Әкімшілігі" әкімшісі бойынша "31 Мемлекеттік наградаларды және олардың құжаттарын әзірлеу 20 000" бағдарламасы алынып тасталсын; </w:t>
      </w:r>
      <w:r>
        <w:br/>
      </w:r>
      <w:r>
        <w:rPr>
          <w:rFonts w:ascii="Times New Roman"/>
          <w:b w:val="false"/>
          <w:i w:val="false"/>
          <w:color w:val="000000"/>
          <w:sz w:val="28"/>
        </w:rPr>
        <w:t xml:space="preserve">
      1 "Жалпы сипаттағы мемлекеттік қызмет көрсетулер" функционалдық тобының 1 "Мемлекеттік басқарудың жалпы функцияларын орындайтын өкілді, атқарушы және басқа органдар" ішкі функциясының 694 "Қазақстан Республикасы Президентінің Іс Басқармасы" әкімшісі бойынша "1 861 447" цифры "1 881 447" цифрымен ауыстырылсын; </w:t>
      </w:r>
      <w:r>
        <w:br/>
      </w:r>
      <w:r>
        <w:rPr>
          <w:rFonts w:ascii="Times New Roman"/>
          <w:b w:val="false"/>
          <w:i w:val="false"/>
          <w:color w:val="000000"/>
          <w:sz w:val="28"/>
        </w:rPr>
        <w:t xml:space="preserve">
      1 "Жалпы сипаттағы мемлекеттік қызмет көрсетулер" функционалдық тобының 1 "Мемлекеттік басқарудың жалпы функцияларын орындайтын өкілді, атқарушы және басқа органдар" ішкі функциясының 694 "Қазақстан Республикасы Президентінің Іс Басқармасы" әкімшісі мынадай мазмұндағы 40 бағдарламамен толықтырылсын: </w:t>
      </w:r>
      <w:r>
        <w:br/>
      </w:r>
      <w:r>
        <w:rPr>
          <w:rFonts w:ascii="Times New Roman"/>
          <w:b w:val="false"/>
          <w:i w:val="false"/>
          <w:color w:val="000000"/>
          <w:sz w:val="28"/>
        </w:rPr>
        <w:t xml:space="preserve">
      "40 Мемлекеттік наградаларды және олардың құжаттарын әзірлеу 20000";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 бойынша "11 305 194" цифры "11 012 540" цифрымен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әкімшісінің 76 "Елдің қорғаныс қабілетін қамтамасыз ету" бағдарламасы бойынша "11 283 594" цифры "10 990 940" цифрымен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әкімшісінің 76 "Елдің қорғаныс қабілетін қамтамасыз ету" бағдарламасы 31 "Әскери бөлімдерді ұстау" кіші бағдарламасы бойынша "6 575 000" цифры "6 282 346" цифрымен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 76 "Елдің қорғаныс қабілетін қамтамасыз ету" бағдарламасының 39 кіші бағдарламасы бойынша "Әскери бөлімдер үшін тұрғын үй-коммуналдық қызметтер" деген сөздер "Аудандық пайдалану бөлімдері" деген сөздермен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410 "Қазақстан Республикасының Ұлттық қауіпсіздік комитеті" әкімшісі бойынша "3 524 533" цифры "3 817 187" цифрымен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410 "Қазақстан Республикасының Ұлттық қауіпсіздік комитеті" әкімшісінің 44 "Мемлекеттік шекараны қорғауды қамтамасыз ету" бағдарламасы бойынша "3 524 533" цифры "3 817 187" цифрымен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410 "Қазақстан Республикасының Ұлттық қауіпсіздік комитеті" әкімшісінің 44 "Мемлекеттік шекараны қорғауды қамтамасыз ету" бағдарламасы 31 "Шекара қызметінің әскери бөлімдері" кіші бағдарламасы бойынша "2 623 307" цифры "2 915 961" цифрымен ауыстырылсын; </w:t>
      </w:r>
      <w:r>
        <w:br/>
      </w:r>
      <w:r>
        <w:rPr>
          <w:rFonts w:ascii="Times New Roman"/>
          <w:b w:val="false"/>
          <w:i w:val="false"/>
          <w:color w:val="000000"/>
          <w:sz w:val="28"/>
        </w:rPr>
        <w:t xml:space="preserve">
      3 "Қоғамдық тәртіп және қауіпсіздік" функционалдық тобының 5 "Жеке тұлғаның, қоғамның және мемлекеттің қауіпсіздігін қамтамасыз ету қызметі" ішкі функциясы 410 "Қазақстан Республикасының Ұлттық қауіпсіздік комитеті" әкімшісінің 37 "Мемлекеттік жоба 5" бағдарламасының 80 "Сыртқы қарыздар есебінен жобаны жүзеге асыру" кіші бағдарламасы бойынша "1 570 000" цифры "918 920" цифрымен ауыстырылсын; </w:t>
      </w:r>
      <w:r>
        <w:br/>
      </w:r>
      <w:r>
        <w:rPr>
          <w:rFonts w:ascii="Times New Roman"/>
          <w:b w:val="false"/>
          <w:i w:val="false"/>
          <w:color w:val="000000"/>
          <w:sz w:val="28"/>
        </w:rPr>
        <w:t xml:space="preserve">
      3 "Қоғамдық тәртіп және қауіпсіздік" функционалдық тобының 5 "Жеке тұлғаның, қоғамның және мемлекеттің қауіпсіздігін қамтамасыз ету қызметі" ішкі функциясы 410 "Қазақстан Республикасының Ұлттық қауіпсіздік комитеті" әкімшісінің 37 "Мемлекеттік жоба 5" бағдарламасы мынадай мазмұндағы 81 кіші бағдарламамен толықтырылсын: </w:t>
      </w:r>
      <w:r>
        <w:br/>
      </w:r>
      <w:r>
        <w:rPr>
          <w:rFonts w:ascii="Times New Roman"/>
          <w:b w:val="false"/>
          <w:i w:val="false"/>
          <w:color w:val="000000"/>
          <w:sz w:val="28"/>
        </w:rPr>
        <w:t xml:space="preserve">
      "81 Республикалық бюджеттен қоса қаржыландыру есебінен жобаны жүзеге асыру 651080"; </w:t>
      </w:r>
      <w:r>
        <w:br/>
      </w:r>
      <w:r>
        <w:rPr>
          <w:rFonts w:ascii="Times New Roman"/>
          <w:b w:val="false"/>
          <w:i w:val="false"/>
          <w:color w:val="000000"/>
          <w:sz w:val="28"/>
        </w:rPr>
        <w:t xml:space="preserve">
      11 "Өнеркәсіп, энергетика, құрылыс және жер қойнауын пайдалану" функционалдық тобының 9 "Өнеркәсіп, энергетика, құрылыс және жер қойнауын пайдалану салаларындағы басқа да қызметтер" ішкі функциясы 232 "Қазақстан Республикасының Энергетика, индустрия және сауда министрлігі" әкімшісі бойынша "2 409 600" цифры "2 379 600" цифрымен ауыстырылсын; </w:t>
      </w:r>
      <w:r>
        <w:br/>
      </w:r>
      <w:r>
        <w:rPr>
          <w:rFonts w:ascii="Times New Roman"/>
          <w:b w:val="false"/>
          <w:i w:val="false"/>
          <w:color w:val="000000"/>
          <w:sz w:val="28"/>
        </w:rPr>
        <w:t xml:space="preserve">
      11 "Өнеркәсіп, энергетика, құрылыс және жер қойнауын пайдалану" функционалдық тобының 9 "Өнеркәсіп, энергетика, құрылыс және жер қойнауын пайдалану салаларындағы басқа да қызметтер" ішкі функциясы 232 "Қазақстан Республикасының Энергетика, индустрия және сауда министрлігі" әкімшісі бойынша 39 "Жұмылдыру әзірлігі 30 000" бағдарламасы алынып тасталсын; </w:t>
      </w:r>
      <w:r>
        <w:br/>
      </w:r>
      <w:r>
        <w:rPr>
          <w:rFonts w:ascii="Times New Roman"/>
          <w:b w:val="false"/>
          <w:i w:val="false"/>
          <w:color w:val="000000"/>
          <w:sz w:val="28"/>
        </w:rPr>
        <w:t xml:space="preserve">
      11 "Өнеркәсіп, энергетика, құрылыс және жер қойнауын пайдалану" функционалдық тобының 9 "Өнеркәсіп, энергетика, құрылыс және жер қойнауын пайдалану салаларындағы басқа да қызметтер" ішкі функциясы мынадай мазмұндағы 216 әкімшімен және 30 бағдарламамен толықтырылсын: </w:t>
      </w:r>
      <w:r>
        <w:br/>
      </w:r>
      <w:r>
        <w:rPr>
          <w:rFonts w:ascii="Times New Roman"/>
          <w:b w:val="false"/>
          <w:i w:val="false"/>
          <w:color w:val="000000"/>
          <w:sz w:val="28"/>
        </w:rPr>
        <w:t xml:space="preserve">
      "216 Қазақстан Республикасының Экономика министрлігі 30 000 </w:t>
      </w:r>
      <w:r>
        <w:br/>
      </w:r>
      <w:r>
        <w:rPr>
          <w:rFonts w:ascii="Times New Roman"/>
          <w:b w:val="false"/>
          <w:i w:val="false"/>
          <w:color w:val="000000"/>
          <w:sz w:val="28"/>
        </w:rPr>
        <w:t xml:space="preserve">
      30 Жұмылдыру әзірлігі 30 000";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көрсетілген қаулыға 3-қосымшада: </w:t>
      </w:r>
      <w:r>
        <w:br/>
      </w:r>
      <w:r>
        <w:rPr>
          <w:rFonts w:ascii="Times New Roman"/>
          <w:b w:val="false"/>
          <w:i w:val="false"/>
          <w:color w:val="000000"/>
          <w:sz w:val="28"/>
        </w:rPr>
        <w:t xml:space="preserve">
      IV "Шығыстар" бөлімінде: </w:t>
      </w:r>
      <w:r>
        <w:br/>
      </w:r>
      <w:r>
        <w:rPr>
          <w:rFonts w:ascii="Times New Roman"/>
          <w:b w:val="false"/>
          <w:i w:val="false"/>
          <w:color w:val="000000"/>
          <w:sz w:val="28"/>
        </w:rPr>
        <w:t xml:space="preserve">
      1 "Жалпы сипаттағы мемлекеттік қызмет көрсетулер" функционалдық тобының 1 "Мемлекеттік басқарудың жалпы функцияларын орындайтын өкілді, атқарушы және басқа органдар" ішкі функциясының 101 "Қазақстан Республикасы Президентінің Әкімшілігі" әкімшісі бойынша "31 Мемлекеттік наградаларды және олардың құжаттарын әзірлеу Мем. тапсырыс" бағдарламасы алынып тасталсын; </w:t>
      </w:r>
      <w:r>
        <w:br/>
      </w:r>
      <w:r>
        <w:rPr>
          <w:rFonts w:ascii="Times New Roman"/>
          <w:b w:val="false"/>
          <w:i w:val="false"/>
          <w:color w:val="000000"/>
          <w:sz w:val="28"/>
        </w:rPr>
        <w:t xml:space="preserve">
      1 "Жалпы сипаттағы мемлекеттік қызмет көрсетулер" функционалдық тобының 1 "Мемлекеттік басқарудың жалпы функцияларын орындайтын өкілді, атқарушы және басқа органдар" ішкі функциясының 694 "Қазақстан Республикасы Президентінің Іс Басқармасы" әкімшісі мынадай мазмұндағы 40 бағдарламамен толықтырылсын: </w:t>
      </w:r>
      <w:r>
        <w:br/>
      </w:r>
      <w:r>
        <w:rPr>
          <w:rFonts w:ascii="Times New Roman"/>
          <w:b w:val="false"/>
          <w:i w:val="false"/>
          <w:color w:val="000000"/>
          <w:sz w:val="28"/>
        </w:rPr>
        <w:t xml:space="preserve">
      "40 Мемлекеттік наградаларды және олардың құжаттарын әзірлеу Мем. тапсырыс"; </w:t>
      </w:r>
      <w:r>
        <w:br/>
      </w:r>
      <w:r>
        <w:rPr>
          <w:rFonts w:ascii="Times New Roman"/>
          <w:b w:val="false"/>
          <w:i w:val="false"/>
          <w:color w:val="000000"/>
          <w:sz w:val="28"/>
        </w:rPr>
        <w:t xml:space="preserve">
      1 "Жалпы сипаттағы мемлекеттік қызмет көрсетулер" функционалдық тобының 1 2 "Қаржылық қызмет" ішкі функциясы 311 "Қазақстан Республикасының инвестициялар жөніндегі агенттігі" әкімшісінің 30 "Инвестицияларды тарту жөніндегі жарнамалық-ақпараттық жұмыстарын жүргізу" бағдарламасы бойынша "Шаралар" деген сөз "Мем. тапсырыс" деген сөзбен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әкімшісінің 76 "Елдің қорғаныс қабілетін қамтамасыз ету" бағдарламасы 33 "Әскери бөлімдерді тамақ өнімдерімен қамтамасыз ету" кіші бағдарламасы бойынша "Ұстауда" деген сөз "Мем. тапсырыс" деген сөзбен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208 "Қазақстан Республикасының" Қорғаныс министрлігі" әкімшісінің 76 "Елдің қорғаныс қабілетін қамтамасыз ету" бағдарламасы 39 кіші бағдарламасы бойынша "Тұрғын үй-коммуналдық қызметтер Шаралар" деген сөздер "Аудандық пайдалану бөлімдері Ұстауда" деген сөздермен ауыстырылсын; </w:t>
      </w:r>
      <w:r>
        <w:br/>
      </w:r>
      <w:r>
        <w:rPr>
          <w:rFonts w:ascii="Times New Roman"/>
          <w:b w:val="false"/>
          <w:i w:val="false"/>
          <w:color w:val="000000"/>
          <w:sz w:val="28"/>
        </w:rPr>
        <w:t xml:space="preserve">
      2 "Қорғаныс" функционалдық тобының 1 "Әскери мұқтаждар" ішкі функциясы 410 "Қазақстан Республикасының Ұлттық қауіпсіздік комитеті" әкімшісінің 44 "Мемлекеттік шекараны қорғауды қамтамасыз ету" бағдарламасы 30 "Мемлекеттік шекараны қорғау саласындағы халықаралық қатынастар" кіші бағдарламасы бойынша "Басқалар" деген сөз "Үлестік қатысу" деген сөздермен ауыстырылсын; </w:t>
      </w:r>
      <w:r>
        <w:br/>
      </w:r>
      <w:r>
        <w:rPr>
          <w:rFonts w:ascii="Times New Roman"/>
          <w:b w:val="false"/>
          <w:i w:val="false"/>
          <w:color w:val="000000"/>
          <w:sz w:val="28"/>
        </w:rPr>
        <w:t xml:space="preserve">
      3 "Қоғамдық тәртіп және қауіпсіздік" функционалдық тобының 5 "Жеке тұлғаның, қоғамның және мемлекеттің қауіпсіздігін қамтамасыз ету қызметі" ішкі функциясы 410 "Қазақстан Республикасының Ұлттық қауіпсіздік комитеті" әкімшісінің 37 "Мемлекеттік жоба 5" бағдарламасы мынадай мазмұндағы 81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кіші бағдарламамен толықтырылсын:</w:t>
      </w:r>
    </w:p>
    <w:p>
      <w:pPr>
        <w:spacing w:after="0"/>
        <w:ind w:left="0"/>
        <w:jc w:val="both"/>
      </w:pPr>
      <w:r>
        <w:rPr>
          <w:rFonts w:ascii="Times New Roman"/>
          <w:b w:val="false"/>
          <w:i w:val="false"/>
          <w:color w:val="000000"/>
          <w:sz w:val="28"/>
        </w:rPr>
        <w:t xml:space="preserve">     "81 Республикалық бюджеттен қоса қаржыландыру есебінен жобаны жүзеге </w:t>
      </w:r>
    </w:p>
    <w:p>
      <w:pPr>
        <w:spacing w:after="0"/>
        <w:ind w:left="0"/>
        <w:jc w:val="both"/>
      </w:pPr>
      <w:r>
        <w:rPr>
          <w:rFonts w:ascii="Times New Roman"/>
          <w:b w:val="false"/>
          <w:i w:val="false"/>
          <w:color w:val="000000"/>
          <w:sz w:val="28"/>
        </w:rPr>
        <w:t>асыру                                    Инв. жобалар";</w:t>
      </w:r>
    </w:p>
    <w:p>
      <w:pPr>
        <w:spacing w:after="0"/>
        <w:ind w:left="0"/>
        <w:jc w:val="both"/>
      </w:pPr>
      <w:r>
        <w:rPr>
          <w:rFonts w:ascii="Times New Roman"/>
          <w:b w:val="false"/>
          <w:i w:val="false"/>
          <w:color w:val="000000"/>
          <w:sz w:val="28"/>
        </w:rPr>
        <w:t xml:space="preserve">     11 "Өнеркәсіп, энергетика, құрылыс және жер қойнауын пайдалану" </w:t>
      </w:r>
    </w:p>
    <w:p>
      <w:pPr>
        <w:spacing w:after="0"/>
        <w:ind w:left="0"/>
        <w:jc w:val="both"/>
      </w:pPr>
      <w:r>
        <w:rPr>
          <w:rFonts w:ascii="Times New Roman"/>
          <w:b w:val="false"/>
          <w:i w:val="false"/>
          <w:color w:val="000000"/>
          <w:sz w:val="28"/>
        </w:rPr>
        <w:t xml:space="preserve">функционалдық тобының 9 "Өнеркәсіп, энергетика, құрылыс және жер қойнауын </w:t>
      </w:r>
    </w:p>
    <w:p>
      <w:pPr>
        <w:spacing w:after="0"/>
        <w:ind w:left="0"/>
        <w:jc w:val="both"/>
      </w:pPr>
      <w:r>
        <w:rPr>
          <w:rFonts w:ascii="Times New Roman"/>
          <w:b w:val="false"/>
          <w:i w:val="false"/>
          <w:color w:val="000000"/>
          <w:sz w:val="28"/>
        </w:rPr>
        <w:t xml:space="preserve">пайдалану салаларындағы басқа да қызметтер" ішкі функциясы 232 "Қазақстан </w:t>
      </w:r>
    </w:p>
    <w:p>
      <w:pPr>
        <w:spacing w:after="0"/>
        <w:ind w:left="0"/>
        <w:jc w:val="both"/>
      </w:pPr>
      <w:r>
        <w:rPr>
          <w:rFonts w:ascii="Times New Roman"/>
          <w:b w:val="false"/>
          <w:i w:val="false"/>
          <w:color w:val="000000"/>
          <w:sz w:val="28"/>
        </w:rPr>
        <w:t xml:space="preserve">Республикасының Энергетика, индустрия және сауда министрлігі" әкімшісі </w:t>
      </w:r>
    </w:p>
    <w:p>
      <w:pPr>
        <w:spacing w:after="0"/>
        <w:ind w:left="0"/>
        <w:jc w:val="both"/>
      </w:pPr>
      <w:r>
        <w:rPr>
          <w:rFonts w:ascii="Times New Roman"/>
          <w:b w:val="false"/>
          <w:i w:val="false"/>
          <w:color w:val="000000"/>
          <w:sz w:val="28"/>
        </w:rPr>
        <w:t xml:space="preserve">бойынша 39 "Жұмылдыру әзірлігі   Мем. тапсырыс" бағдарламасы алынып </w:t>
      </w:r>
    </w:p>
    <w:p>
      <w:pPr>
        <w:spacing w:after="0"/>
        <w:ind w:left="0"/>
        <w:jc w:val="both"/>
      </w:pPr>
      <w:r>
        <w:rPr>
          <w:rFonts w:ascii="Times New Roman"/>
          <w:b w:val="false"/>
          <w:i w:val="false"/>
          <w:color w:val="000000"/>
          <w:sz w:val="28"/>
        </w:rPr>
        <w:t xml:space="preserve">тасталсын; </w:t>
      </w:r>
    </w:p>
    <w:p>
      <w:pPr>
        <w:spacing w:after="0"/>
        <w:ind w:left="0"/>
        <w:jc w:val="both"/>
      </w:pPr>
      <w:r>
        <w:rPr>
          <w:rFonts w:ascii="Times New Roman"/>
          <w:b w:val="false"/>
          <w:i w:val="false"/>
          <w:color w:val="000000"/>
          <w:sz w:val="28"/>
        </w:rPr>
        <w:t xml:space="preserve">     11 "Өнеркәсіп, энергетика, құрылыс және жер қойнауын пайдалану" </w:t>
      </w:r>
    </w:p>
    <w:p>
      <w:pPr>
        <w:spacing w:after="0"/>
        <w:ind w:left="0"/>
        <w:jc w:val="both"/>
      </w:pPr>
      <w:r>
        <w:rPr>
          <w:rFonts w:ascii="Times New Roman"/>
          <w:b w:val="false"/>
          <w:i w:val="false"/>
          <w:color w:val="000000"/>
          <w:sz w:val="28"/>
        </w:rPr>
        <w:t xml:space="preserve">функционалдық тобының 9 "Өнеркәсіп, энергетика, құрылыс және жер қойнауын </w:t>
      </w:r>
    </w:p>
    <w:p>
      <w:pPr>
        <w:spacing w:after="0"/>
        <w:ind w:left="0"/>
        <w:jc w:val="both"/>
      </w:pPr>
      <w:r>
        <w:rPr>
          <w:rFonts w:ascii="Times New Roman"/>
          <w:b w:val="false"/>
          <w:i w:val="false"/>
          <w:color w:val="000000"/>
          <w:sz w:val="28"/>
        </w:rPr>
        <w:t xml:space="preserve">пайдалану салаларындағы басқа да қызметтер" ішкі функциясы мынадай </w:t>
      </w:r>
    </w:p>
    <w:p>
      <w:pPr>
        <w:spacing w:after="0"/>
        <w:ind w:left="0"/>
        <w:jc w:val="both"/>
      </w:pPr>
      <w:r>
        <w:rPr>
          <w:rFonts w:ascii="Times New Roman"/>
          <w:b w:val="false"/>
          <w:i w:val="false"/>
          <w:color w:val="000000"/>
          <w:sz w:val="28"/>
        </w:rPr>
        <w:t>мазмұндағы 216 әкімшімен және 30 бағдарламамен толықтырылсын:</w:t>
      </w:r>
    </w:p>
    <w:p>
      <w:pPr>
        <w:spacing w:after="0"/>
        <w:ind w:left="0"/>
        <w:jc w:val="both"/>
      </w:pPr>
      <w:r>
        <w:rPr>
          <w:rFonts w:ascii="Times New Roman"/>
          <w:b w:val="false"/>
          <w:i w:val="false"/>
          <w:color w:val="000000"/>
          <w:sz w:val="28"/>
        </w:rPr>
        <w:t xml:space="preserve">     "216 Қазақстан Республикасының Экономика министрлігі </w:t>
      </w:r>
    </w:p>
    <w:p>
      <w:pPr>
        <w:spacing w:after="0"/>
        <w:ind w:left="0"/>
        <w:jc w:val="both"/>
      </w:pPr>
      <w:r>
        <w:rPr>
          <w:rFonts w:ascii="Times New Roman"/>
          <w:b w:val="false"/>
          <w:i w:val="false"/>
          <w:color w:val="000000"/>
          <w:sz w:val="28"/>
        </w:rPr>
        <w:t>     30 Жұмылдыру әзірлігі                                Мем. тапсырыс".</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