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c6be" w14:textId="6f0c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4 желтоқсандағы N 1242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Yкiметiнiң қаулысы 2000 жылғы 27 наурыз N 443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Yкiметі қаулы етеді:
</w:t>
      </w:r>
      <w:r>
        <w:br/>
      </w:r>
      <w:r>
        <w:rPr>
          <w:rFonts w:ascii="Times New Roman"/>
          <w:b w:val="false"/>
          <w:i w:val="false"/>
          <w:color w:val="000000"/>
          <w:sz w:val="28"/>
        </w:rPr>
        <w:t>
          1. "Қоғамдық жұмыстарды ұйымдастыру туралы ереженi бекiту туралы" 
Қазақстан Республикасы Yкiметiнiң 1998 жылғы 4 желтоқсандағы N 1242 
</w:t>
      </w:r>
      <w:r>
        <w:rPr>
          <w:rFonts w:ascii="Times New Roman"/>
          <w:b w:val="false"/>
          <w:i w:val="false"/>
          <w:color w:val="000000"/>
          <w:sz w:val="28"/>
        </w:rPr>
        <w:t xml:space="preserve"> P981242_ </w:t>
      </w:r>
      <w:r>
        <w:rPr>
          <w:rFonts w:ascii="Times New Roman"/>
          <w:b w:val="false"/>
          <w:i w:val="false"/>
          <w:color w:val="000000"/>
          <w:sz w:val="28"/>
        </w:rPr>
        <w:t>
  қаулысына (Қазақстан Республикасының ПYАЖ-ы, 1998 ж., N 45, 
409-құжат) мынадай өзгерiстер мен толықтырулар енгiзiлсiн:
</w:t>
      </w:r>
      <w:r>
        <w:br/>
      </w:r>
      <w:r>
        <w:rPr>
          <w:rFonts w:ascii="Times New Roman"/>
          <w:b w:val="false"/>
          <w:i w:val="false"/>
          <w:color w:val="000000"/>
          <w:sz w:val="28"/>
        </w:rPr>
        <w:t>
          көрсетiлген қаулымен бекiтiлген Қоғамдық жұмыстарды ұйымдастыру 
туралы ережеде:
</w:t>
      </w:r>
      <w:r>
        <w:br/>
      </w:r>
      <w:r>
        <w:rPr>
          <w:rFonts w:ascii="Times New Roman"/>
          <w:b w:val="false"/>
          <w:i w:val="false"/>
          <w:color w:val="000000"/>
          <w:sz w:val="28"/>
        </w:rPr>
        <w:t>
          кiрiспедегi "азаматтар," деген сөздiң алдынан "жұмыссыз" деген сөзбен 
толықтырылсын;
</w:t>
      </w:r>
      <w:r>
        <w:br/>
      </w:r>
      <w:r>
        <w:rPr>
          <w:rFonts w:ascii="Times New Roman"/>
          <w:b w:val="false"/>
          <w:i w:val="false"/>
          <w:color w:val="000000"/>
          <w:sz w:val="28"/>
        </w:rPr>
        <w:t>
          2-тармақтың екiншi абзацы алынып тасталсын;
</w:t>
      </w:r>
      <w:r>
        <w:br/>
      </w:r>
      <w:r>
        <w:rPr>
          <w:rFonts w:ascii="Times New Roman"/>
          <w:b w:val="false"/>
          <w:i w:val="false"/>
          <w:color w:val="000000"/>
          <w:sz w:val="28"/>
        </w:rPr>
        <w:t>
          3-тармақтағы "Қоғамдық" деген сөздiң алдынан "Коммуналдық меншiктегi 
ұйымдардағы" деген сөздермен толықтырылсын;
</w:t>
      </w:r>
      <w:r>
        <w:br/>
      </w:r>
      <w:r>
        <w:rPr>
          <w:rFonts w:ascii="Times New Roman"/>
          <w:b w:val="false"/>
          <w:i w:val="false"/>
          <w:color w:val="000000"/>
          <w:sz w:val="28"/>
        </w:rPr>
        <w:t>
          4-тармақта "қолы бос халықты және белгiленген тәртiппен жұмыссыздық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мәртебесiн алған азаматтарды" деген сөздер "жұмыссыз азаматтарды" деген 
сөздермен ауыстырылсын;
     5-тармақта:
     1), 2), 8), 9), 11), 14), 15), 17), 18), 19), 20), 21), 22), 23), 24),
25), 26), 27), 28) тармақшалар алынып тасталсын;
     4) тармақша "сондай-ақ осы жұмыстар үшiн қажеттi құрылыс тастарын, 
қиыршық тастарды, құм, қамыс тақталарын дайындау" деген сөздермен 
толықтырылсын;
     16) тармақша мынадай редакцияда жазылсын:
     "16) қосалқы шаруашылықтары бар коммуналдық меншiктегi ұйымдарда мал 
семiрту, мал төлiн жетілдiру, мал бағу және күзету, мал азығын дайындау 
және онымен мал шаруашылығын қамтамасыз ету жөнiндегi маусымдық қысқа 
мерзiмдi алаңдар мен жазғы лагерьлер, суда жүзетiн құстарды өсiру 
жөнiндегi пункттер;";
     мынадай мазмұндағы 16-1) тармақшамен толықтырылсын:
     "16-1) жұмыстың басқа да түрлерi;";
     10-тармақ алынып тасталсын;
     11-тармақтағы "Азаматтар" деген сөздiң алдынан "Жұмыссыз" деген 
сөзбен толықтырылсын;
     12,13-тармақтар алынып тасталсын;
     14-тармақ мынадай редакцияда жазылсын:
     14."Қоғамдық жұмыстарды қаржыландыру жергiлiктi бюджеттiң қаражаты 
есебiнен жүргiзiледi.";
     15-тармақтағы "сондай-ақ меншiк нысанына қарамастан, басқа да 
ұйымдарда" деген сөздер алынып тасталсын:
     16-тармақ мынадай редакцияда жазылсын:
     "16. Қоғамдық жұмыстармен айналысатын жұмыссыздардың еңбегiне ақы 
төлеу заң актiлерiнде белгiленген ең төмен айлық жалақыдан кем емес 
мөлшерде белгiленедi";
     17-тармақ алынып тасталсын;
     мына мазмұндағы 17-1 тармақпен толықтырылсын:
     "17-1. Қоғамдық жұмыстармен айналысатын жұмыссыздардың еңбегiне ақы 
төлеудiң тәртiбiн жергiлiктi атқарушы органдар белгiлейдi";
     19,20-тармақтар алынып тасталсын;
     21-тармақта:
     1) тармақшадағы "азаматтардың" деген сөздiң алдынан "жұмыссыз" деген 
сөзбен толықтырылсын;
     2), 2-1), 4) тармақшалар алынып тасталсын.
     2. Осы қаулы қол қойылған күнiнен бастап күшiне енедi.
     Қазақстан Республикасы
     Премьер-Министрінің
     бірінші орынбасары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