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5ae" w14:textId="c059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19 қарашадағы N 1754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наурыз N 407.
Күші жойылды - ҚР Үкіметінің 2004.10.28. N 1111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Бiлiм және ғылым министрлiгiнiң мәселелерi" туралы Қазақстан Республикасы Yкiметiнiң 1999 жылғы 19 қарашадағы N 1754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1999 ж., N 51, 504-құжат) мынадай өзгерiс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бекiтiлген, Қазақстан Республикасы, Бiлiм және ғылым министрлiгiнiң қарауындағы ұйымдардың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"Заңдарға сәйкес республикалық мемлекеттiк кәсiпорындар болып қайта құрылатын ұйымдардың тiзбесi" деген бөлiмдегi реттiк нөмiрi 204-жол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