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a682" w14:textId="e9ba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жанынан 2000 жылы шегіртке тектес зиянкестерге қарсы күрес мәселелері жөніндегі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13 наурыз N 384. Күші жойылды - Қазақстан Республикасы Үкіметінің 2001.03.29. N 406 қаулысымен. ~P010406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2000 жылы шегіртке тектес зиянкестерге қарсы күрес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іс-шараларды уақытылы және тиімді жүргізуді ұйымдастыру мақсатында, бұл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істе барлық мүдделі мемлекеттік органдардың қызметін үйлестіруді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қамтамасыз ету, сондай-ақ қажетті шараларды барынша жедел түрде қабылдау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үшін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Үкіметінің жанынан мына құрамда 2000 жылы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шегіртке тектес зиянкестерге қарсы күрес жөніндегі комиссия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Ахметов        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Даниал Кенжетайұлы         Министрінің орынбасары,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Мыңбаев                 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Сауат Мұхаметбайұлы        шаруашылығы министрі,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Комиссияның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Мырзахметов             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Асқар Исабекұлы            шаруашылығы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Баталов                  - Қазақстан Республикасының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Әнуар Қасымұлы             және коммуникациялар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Азаматтық авиация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Байсақов                 - Қазақстан Республикасы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Марат Сатыбалдыұлы         министрлігінің радиациялық, химиялық,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бактериологиялық қорғаныс әскерінің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Отто                     - Қазақстан Республикасының Ішкі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Иван Иванович              істер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Жұмабаев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Бейбіт Тенелұлы            Мемлекеттік кіріс министрлігі 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комитеті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Нигай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Эдуард Михайлович          Төтенше жағдайлар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агенттігінің Астана қаласындағы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уәкілетті өкілі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Сизов                    - Қазақстан Республикасының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 Павлович         ресурстарын басқару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агенттігі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Нұрмұратов               - Қазақстан Республикасы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Тілеу Нұрмұратұлы          және ғылым министрлігінің ҰААЗО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Қазақ өсімдік қорғау ғылыми-зерттеу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институтының директоры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Камбулин                 - Шегірткеге қарсы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 Евгеньевич        ассоциацияның мүшесі, "Новартис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Агро Сервисез АГ" фирмасының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консультанты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Комиссия бір ай мерзімде Қазақстан Республикасының Үкіметіне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шегіртке тектес зиянкестерге қарсы күрес мәселелері жөніндегі ұсыныстарын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тапсырсын.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Облыстардың және аудандардың әкімдеріне шегіртке тектес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зиянкестерге қарсы күрес жөнінде осыған ұқсас комиссиялар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