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9302" w14:textId="6819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М.Қ.Уәйісов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24 ақпан N 295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М.Қ.Уәйісов Қазақстан Республикасының Әділет бірінші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болып тағайындалсын, ол бұрынғы атқарған қызметінен босатылсын.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