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763f" w14:textId="2fb7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саласын реформалау мәселелері</w:t>
      </w:r>
    </w:p>
    <w:p>
      <w:pPr>
        <w:spacing w:after="0"/>
        <w:ind w:left="0"/>
        <w:jc w:val="both"/>
      </w:pPr>
      <w:r>
        <w:rPr>
          <w:rFonts w:ascii="Times New Roman"/>
          <w:b w:val="false"/>
          <w:i w:val="false"/>
          <w:color w:val="000000"/>
          <w:sz w:val="28"/>
        </w:rPr>
        <w:t>Қазақстан Республикасы Үкіметінің Қаулысы 2000 жылғы 12 ақпан N 227</w:t>
      </w:r>
    </w:p>
    <w:p>
      <w:pPr>
        <w:spacing w:after="0"/>
        <w:ind w:left="0"/>
        <w:jc w:val="both"/>
      </w:pPr>
      <w:bookmarkStart w:name="z0" w:id="0"/>
      <w:r>
        <w:rPr>
          <w:rFonts w:ascii="Times New Roman"/>
          <w:b w:val="false"/>
          <w:i w:val="false"/>
          <w:color w:val="000000"/>
          <w:sz w:val="28"/>
        </w:rPr>
        <w:t>
      Қазақстан Республикасы Президентінің "Мемлекеттік кәсіпорын туралы" 1995 жылғы 19 маусымдағы N 2335 заң күші бар  </w:t>
      </w:r>
      <w:r>
        <w:rPr>
          <w:rFonts w:ascii="Times New Roman"/>
          <w:b w:val="false"/>
          <w:i w:val="false"/>
          <w:color w:val="000000"/>
          <w:sz w:val="28"/>
        </w:rPr>
        <w:t xml:space="preserve">Жарлығын </w:t>
      </w:r>
      <w:r>
        <w:rPr>
          <w:rFonts w:ascii="Times New Roman"/>
          <w:b w:val="false"/>
          <w:i w:val="false"/>
          <w:color w:val="000000"/>
          <w:sz w:val="28"/>
        </w:rPr>
        <w:t>іске асыру мақсатында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1-қосымшаға сәйкес Қазақстан Республикасының Көлiк және коммуникациялар министрлiгi Автомобиль жолдары және автомобиль көлiгi комитетiнiң аумақтық органдары "Қазақавтожол" республикалық мемлекеттiк қазыналық кәсiпорындарының филиалдары мүлкiнiң негiзiнде олардың қызмет етуi үшiн қажетті 280 адам санының лимитiмен мемлекеттік мекемелер құрылсын.&lt;*&gt;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2000.10.14. N 1527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2.&lt;*&gt; </w:t>
      </w:r>
      <w:r>
        <w:br/>
      </w:r>
      <w:r>
        <w:rPr>
          <w:rFonts w:ascii="Times New Roman"/>
          <w:b w:val="false"/>
          <w:i w:val="false"/>
          <w:color w:val="000000"/>
          <w:sz w:val="28"/>
        </w:rPr>
        <w:t>
</w:t>
      </w:r>
      <w:r>
        <w:rPr>
          <w:rFonts w:ascii="Times New Roman"/>
          <w:b w:val="false"/>
          <w:i w:val="false"/>
          <w:color w:val="ff0000"/>
          <w:sz w:val="28"/>
        </w:rPr>
        <w:t>       Ескерту. 2-тармақ алынып тасталды - ҚР Үкіметінің 2000.10.14. N 1527 қаулысымен.</w:t>
      </w:r>
    </w:p>
    <w:bookmarkEnd w:id="1"/>
    <w:bookmarkStart w:name="z2" w:id="2"/>
    <w:p>
      <w:pPr>
        <w:spacing w:after="0"/>
        <w:ind w:left="0"/>
        <w:jc w:val="both"/>
      </w:pPr>
      <w:r>
        <w:rPr>
          <w:rFonts w:ascii="Times New Roman"/>
          <w:b w:val="false"/>
          <w:i w:val="false"/>
          <w:color w:val="000000"/>
          <w:sz w:val="28"/>
        </w:rPr>
        <w:t>
      3. "Қазақавтожол" республикалық мемлекеттік қазыналық кәсіпорны Қазақстан Республикасы Көлік және коммуникациялар министрлігінің шаруашылық жүргізу құқығындағы "Қазақавтожол" республикалық мемлекеттік кәсіпорнына (бұдан әрі - Кәсіпорын) қайта құру жолымен қайта ұйымдастырылсын.</w:t>
      </w:r>
    </w:p>
    <w:bookmarkEnd w:id="2"/>
    <w:bookmarkStart w:name="z3" w:id="3"/>
    <w:p>
      <w:pPr>
        <w:spacing w:after="0"/>
        <w:ind w:left="0"/>
        <w:jc w:val="both"/>
      </w:pPr>
      <w:r>
        <w:rPr>
          <w:rFonts w:ascii="Times New Roman"/>
          <w:b w:val="false"/>
          <w:i w:val="false"/>
          <w:color w:val="000000"/>
          <w:sz w:val="28"/>
        </w:rPr>
        <w:t xml:space="preserve">
      4. Қазақстан Республикасы Көлiк және коммуникациялар министрлiгiнiң Автомобиль жолдары және автомобиль көлiгi комитетi Кәсіпорынды мемлекеттік басқару органы, сондай-ақ оған қатысты мемлекеттік меншік құқығы субъектісінің функцияларын жүзеге асыратын орган болып белгіленсін.&lt;*&gt;  </w:t>
      </w:r>
      <w:r>
        <w:br/>
      </w:r>
      <w:r>
        <w:rPr>
          <w:rFonts w:ascii="Times New Roman"/>
          <w:b w:val="false"/>
          <w:i w:val="false"/>
          <w:color w:val="000000"/>
          <w:sz w:val="28"/>
        </w:rPr>
        <w:t>
</w:t>
      </w:r>
      <w:r>
        <w:rPr>
          <w:rFonts w:ascii="Times New Roman"/>
          <w:b w:val="false"/>
          <w:i w:val="false"/>
          <w:color w:val="ff0000"/>
          <w:sz w:val="28"/>
        </w:rPr>
        <w:t>       Ескерту. 4-тармақ өзгерді - ҚР Үкіметінің 2000.10.14. N 1527 қаулысымен.</w:t>
      </w:r>
    </w:p>
    <w:bookmarkEnd w:id="3"/>
    <w:bookmarkStart w:name="z4" w:id="4"/>
    <w:p>
      <w:pPr>
        <w:spacing w:after="0"/>
        <w:ind w:left="0"/>
        <w:jc w:val="both"/>
      </w:pPr>
      <w:r>
        <w:rPr>
          <w:rFonts w:ascii="Times New Roman"/>
          <w:b w:val="false"/>
          <w:i w:val="false"/>
          <w:color w:val="000000"/>
          <w:sz w:val="28"/>
        </w:rPr>
        <w:t xml:space="preserve">
      5. Кәсiпорын қызметiнiң негiзгі нысанасы Қазақстан Республикасының жалпы пайдаланымдағы автомобиль жолдарын ұстау көгалдандыру және ағымдағы жөндеу жөнiндегi мемлекеттiк тапсырысты орындау болып белгiленсiн.&lt;*&gt;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2000.10.14. N 1527  </w:t>
      </w:r>
      <w:r>
        <w:rPr>
          <w:rFonts w:ascii="Times New Roman"/>
          <w:b w:val="false"/>
          <w:i w:val="false"/>
          <w:color w:val="000000"/>
          <w:sz w:val="28"/>
        </w:rPr>
        <w:t xml:space="preserve">қаулысымен </w:t>
      </w:r>
      <w:r>
        <w:rPr>
          <w:rFonts w:ascii="Times New Roman"/>
          <w:b w:val="false"/>
          <w:i w:val="false"/>
          <w:color w:val="ff0000"/>
          <w:sz w:val="28"/>
        </w:rPr>
        <w:t>.</w:t>
      </w:r>
    </w:p>
    <w:bookmarkEnd w:id="4"/>
    <w:bookmarkStart w:name="z5" w:id="5"/>
    <w:p>
      <w:pPr>
        <w:spacing w:after="0"/>
        <w:ind w:left="0"/>
        <w:jc w:val="both"/>
      </w:pPr>
      <w:r>
        <w:rPr>
          <w:rFonts w:ascii="Times New Roman"/>
          <w:b w:val="false"/>
          <w:i w:val="false"/>
          <w:color w:val="000000"/>
          <w:sz w:val="28"/>
        </w:rPr>
        <w:t>
      6. Кәсіпорын "Қазақавтожол" республикалық мемлекеттік қазыналық кәсіпорнының борыштары бойынша құқықтық мұрагер болып белгіленсін.</w:t>
      </w:r>
    </w:p>
    <w:bookmarkEnd w:id="5"/>
    <w:bookmarkStart w:name="z6" w:id="6"/>
    <w:p>
      <w:pPr>
        <w:spacing w:after="0"/>
        <w:ind w:left="0"/>
        <w:jc w:val="both"/>
      </w:pPr>
      <w:r>
        <w:rPr>
          <w:rFonts w:ascii="Times New Roman"/>
          <w:b w:val="false"/>
          <w:i w:val="false"/>
          <w:color w:val="000000"/>
          <w:sz w:val="28"/>
        </w:rPr>
        <w:t>
      7. Қазақстан Республикасының Көлік және коммуникациялар министрлігі Қазақстан Республикасы Қаржы министрлігінің Мемлекеттік мүлік және жекешелендіру комитетімен бірлесіп заңдарда белгіленген тәртіппен осы қаулыдан туындайтын қажетті ұйымдастыру іс-шараларын жүзеге асырсын.</w:t>
      </w:r>
    </w:p>
    <w:bookmarkEnd w:id="6"/>
    <w:bookmarkStart w:name="z7" w:id="7"/>
    <w:p>
      <w:pPr>
        <w:spacing w:after="0"/>
        <w:ind w:left="0"/>
        <w:jc w:val="both"/>
      </w:pPr>
      <w:r>
        <w:rPr>
          <w:rFonts w:ascii="Times New Roman"/>
          <w:b w:val="false"/>
          <w:i w:val="false"/>
          <w:color w:val="000000"/>
          <w:sz w:val="28"/>
        </w:rPr>
        <w:t xml:space="preserve">
      8.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"2000 жылға арналған республикалық бюджет туралы" Қазақстан Үкіметінің 1999 жылғы 7 желтоқсандағы N 1872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аталған қаулыға 1 қосымшада:  </w:t>
      </w:r>
      <w:r>
        <w:br/>
      </w:r>
      <w:r>
        <w:rPr>
          <w:rFonts w:ascii="Times New Roman"/>
          <w:b w:val="false"/>
          <w:i w:val="false"/>
          <w:color w:val="000000"/>
          <w:sz w:val="28"/>
        </w:rPr>
        <w:t xml:space="preserve">
      ІҮ "Шығыстар" деген бөлімдегі 12 "Көлік және байланыс" функционалдық тобының "Автомобиль көлігі" ішкі функциясының 215 "Қазақстан Республикасы Көлік және коммуникациялар министрлігі" мемлекеттік мекемесінде:  </w:t>
      </w:r>
      <w:r>
        <w:br/>
      </w:r>
      <w:r>
        <w:rPr>
          <w:rFonts w:ascii="Times New Roman"/>
          <w:b w:val="false"/>
          <w:i w:val="false"/>
          <w:color w:val="000000"/>
          <w:sz w:val="28"/>
        </w:rPr>
        <w:t xml:space="preserve">
      34 "Республикалық деңгейде жол жүйесін пайдалану" бағдарламасының 12 "Автомобиль жолдарының жұмыс істеуін қамтамасыз ету" кіші бағдарламасы бойынша "5263895" деген сан "4912814" деген санмен ауыстырылсын;  </w:t>
      </w:r>
      <w:r>
        <w:br/>
      </w:r>
      <w:r>
        <w:rPr>
          <w:rFonts w:ascii="Times New Roman"/>
          <w:b w:val="false"/>
          <w:i w:val="false"/>
          <w:color w:val="000000"/>
          <w:sz w:val="28"/>
        </w:rPr>
        <w:t xml:space="preserve">
      34 "Республикалық деңгейде жол жүйесін пайдалану" бағдарламасының 12 "Автомобиль жолдарының жұмыс істеуін қамтамасыз ету" кіші бағдарламасынан кейін мынадай мазмұндағы 30 және 31 кіші бағдарламалармен толықтырылсын:  </w:t>
      </w:r>
      <w:r>
        <w:br/>
      </w:r>
      <w:r>
        <w:rPr>
          <w:rFonts w:ascii="Times New Roman"/>
          <w:b w:val="false"/>
          <w:i w:val="false"/>
          <w:color w:val="000000"/>
          <w:sz w:val="28"/>
        </w:rPr>
        <w:t xml:space="preserve">
      "30 Автомобиль жолдары республикалық мемлекеттік мекемесі 327031  </w:t>
      </w:r>
      <w:r>
        <w:br/>
      </w:r>
      <w:r>
        <w:rPr>
          <w:rFonts w:ascii="Times New Roman"/>
          <w:b w:val="false"/>
          <w:i w:val="false"/>
          <w:color w:val="000000"/>
          <w:sz w:val="28"/>
        </w:rPr>
        <w:t xml:space="preserve">
      31 "Инжиниринг" автомобиль жолдарының ақпарат орталығы" мемлекеттік мекемесі 24050";  </w:t>
      </w:r>
      <w:r>
        <w:br/>
      </w:r>
      <w:r>
        <w:rPr>
          <w:rFonts w:ascii="Times New Roman"/>
          <w:b w:val="false"/>
          <w:i w:val="false"/>
          <w:color w:val="000000"/>
          <w:sz w:val="28"/>
        </w:rPr>
        <w:t xml:space="preserve">
      36 "Республикалық маңызы бар автомобиль жолдарының құрылысы және қайта жаңарту" бағдарламасының 30 "Павлодар-Қарағанды жолының айналмалы учаскесін салу", 31 "Оңтүстік Қазақстан облысындағы Қызыләскер-Киров автомобиль жолын салу" кіші бағдарламаларындағы "320000" және "1433809" сандар "658509" және "1000000" деген сандармен ауыстырылсын;  </w:t>
      </w:r>
      <w:r>
        <w:br/>
      </w:r>
      <w:r>
        <w:rPr>
          <w:rFonts w:ascii="Times New Roman"/>
          <w:b w:val="false"/>
          <w:i w:val="false"/>
          <w:color w:val="000000"/>
          <w:sz w:val="28"/>
        </w:rPr>
        <w:t xml:space="preserve">
      36 "Республикалық маңызы бар автомобиль жолдарының құрылысы және қайта жаңарту" бағдарламасының 31 "Оңтүстік Қазақстан облысындағы Қызыләскер-Киров автомобиль жолын салу" кіші бағдарламасынан кейін мынадай мазмұндағы 32 кіші бағдарламасымен толықтырылсын:  </w:t>
      </w:r>
      <w:r>
        <w:br/>
      </w:r>
      <w:r>
        <w:rPr>
          <w:rFonts w:ascii="Times New Roman"/>
          <w:b w:val="false"/>
          <w:i w:val="false"/>
          <w:color w:val="000000"/>
          <w:sz w:val="28"/>
        </w:rPr>
        <w:t xml:space="preserve">
      "32. Орал қаласы ауданында Орал өзені арқылы көпірдің құрылысын салу 95300";  </w:t>
      </w:r>
      <w:r>
        <w:br/>
      </w:r>
      <w:r>
        <w:rPr>
          <w:rFonts w:ascii="Times New Roman"/>
          <w:b w:val="false"/>
          <w:i w:val="false"/>
          <w:color w:val="000000"/>
          <w:sz w:val="28"/>
        </w:rPr>
        <w:t xml:space="preserve">
      көрсетілген қаулыға 2-қосымшада:  </w:t>
      </w:r>
      <w:r>
        <w:br/>
      </w:r>
      <w:r>
        <w:rPr>
          <w:rFonts w:ascii="Times New Roman"/>
          <w:b w:val="false"/>
          <w:i w:val="false"/>
          <w:color w:val="000000"/>
          <w:sz w:val="28"/>
        </w:rPr>
        <w:t xml:space="preserve">
      12 "Көлік және байланыс" функционалдық топтағы "5424058", "1750000", "1950000", "1724058" деген сандар тиісінше "5072977", "1650000", "1800000", "1622977" деген сандармен ауыстырылсын;  </w:t>
      </w:r>
      <w:r>
        <w:br/>
      </w:r>
      <w:r>
        <w:rPr>
          <w:rFonts w:ascii="Times New Roman"/>
          <w:b w:val="false"/>
          <w:i w:val="false"/>
          <w:color w:val="000000"/>
          <w:sz w:val="28"/>
        </w:rPr>
        <w:t xml:space="preserve">
      "215. Қазақстан Республикасының Көлік және коммуникациялар министрлігі" мекемесінде:  </w:t>
      </w:r>
      <w:r>
        <w:br/>
      </w:r>
      <w:r>
        <w:rPr>
          <w:rFonts w:ascii="Times New Roman"/>
          <w:b w:val="false"/>
          <w:i w:val="false"/>
          <w:color w:val="000000"/>
          <w:sz w:val="28"/>
        </w:rPr>
        <w:t xml:space="preserve">
      мемлекеттік тілдегі мәтіні дұрыс;  </w:t>
      </w:r>
      <w:r>
        <w:br/>
      </w:r>
      <w:r>
        <w:rPr>
          <w:rFonts w:ascii="Times New Roman"/>
          <w:b w:val="false"/>
          <w:i w:val="false"/>
          <w:color w:val="000000"/>
          <w:sz w:val="28"/>
        </w:rPr>
        <w:t xml:space="preserve">
      "5263895" деген сан "4912814" деген санмен ауыстырылсын;  </w:t>
      </w:r>
      <w:r>
        <w:br/>
      </w:r>
      <w:r>
        <w:rPr>
          <w:rFonts w:ascii="Times New Roman"/>
          <w:b w:val="false"/>
          <w:i w:val="false"/>
          <w:color w:val="000000"/>
          <w:sz w:val="28"/>
        </w:rPr>
        <w:t xml:space="preserve">
      34 "Республикалық деңгейде жол жүйесін пайдалану" бағдарламасы бойынша "5263895" деген сан "4912814" деген санмен ауыстырылсын;  </w:t>
      </w:r>
      <w:r>
        <w:br/>
      </w:r>
      <w:r>
        <w:rPr>
          <w:rFonts w:ascii="Times New Roman"/>
          <w:b w:val="false"/>
          <w:i w:val="false"/>
          <w:color w:val="000000"/>
          <w:sz w:val="28"/>
        </w:rPr>
        <w:t xml:space="preserve">
      12 "Автомобиль жолдарының жұмыс істеуін қамтамасыз ету" кіші бағдарламасы бойынша "5263895", "1750000", "1950000", "156895" деген сандар тиісінше "4912814", "1650000", "180000", "1462814" деген сандармен ауыстырылсын;  </w:t>
      </w:r>
      <w:r>
        <w:br/>
      </w:r>
      <w:r>
        <w:rPr>
          <w:rFonts w:ascii="Times New Roman"/>
          <w:b w:val="false"/>
          <w:i w:val="false"/>
          <w:color w:val="000000"/>
          <w:sz w:val="28"/>
        </w:rPr>
        <w:t xml:space="preserve">
      көрсетілген қаулыға 3-қосымшада:  </w:t>
      </w:r>
      <w:r>
        <w:br/>
      </w:r>
      <w:r>
        <w:rPr>
          <w:rFonts w:ascii="Times New Roman"/>
          <w:b w:val="false"/>
          <w:i w:val="false"/>
          <w:color w:val="000000"/>
          <w:sz w:val="28"/>
        </w:rPr>
        <w:t xml:space="preserve">
      12 "Көлік және байланыс" функционалдық тобының 1 "Автомобиль көлігі" ішкі функциясының 215 "Қазақстан Республикасының Көлік және коммуникациялар министрлігі" мемлекеттік мекемесінде:  </w:t>
      </w:r>
      <w:r>
        <w:br/>
      </w:r>
      <w:r>
        <w:rPr>
          <w:rFonts w:ascii="Times New Roman"/>
          <w:b w:val="false"/>
          <w:i w:val="false"/>
          <w:color w:val="000000"/>
          <w:sz w:val="28"/>
        </w:rPr>
        <w:t xml:space="preserve">
      34 "Республикалық деңгейде жол жүйесін пайдалану" бағдарламасының 12 "Автомобиль жолдарының жұмыс істеуін қамтамасыз ету" кіші бағдарламасынан кейін мынадай мазмұндағы 30 және 31 кіші бағдарламалармен толықтырылсын:  </w:t>
      </w:r>
      <w:r>
        <w:br/>
      </w:r>
      <w:r>
        <w:rPr>
          <w:rFonts w:ascii="Times New Roman"/>
          <w:b w:val="false"/>
          <w:i w:val="false"/>
          <w:color w:val="000000"/>
          <w:sz w:val="28"/>
        </w:rPr>
        <w:t xml:space="preserve">
      "30 Автомобиль жолдары мемлекеттік мекемесі - Ұстау;  </w:t>
      </w:r>
      <w:r>
        <w:br/>
      </w:r>
      <w:r>
        <w:rPr>
          <w:rFonts w:ascii="Times New Roman"/>
          <w:b w:val="false"/>
          <w:i w:val="false"/>
          <w:color w:val="000000"/>
          <w:sz w:val="28"/>
        </w:rPr>
        <w:t xml:space="preserve">
      31 "Инжиниринг" автомобиль жолдарының ақпарат орталығы" мемлекеттік мекемесі - Ұстау";  </w:t>
      </w:r>
      <w:r>
        <w:br/>
      </w:r>
      <w:r>
        <w:rPr>
          <w:rFonts w:ascii="Times New Roman"/>
          <w:b w:val="false"/>
          <w:i w:val="false"/>
          <w:color w:val="000000"/>
          <w:sz w:val="28"/>
        </w:rPr>
        <w:t xml:space="preserve">
      36 "Республикалық маңызы бар автомобиль жолдарының құрылысы және қайта жаңарту" бағдарламасының 31 "Оңтүстік Қазақстан облысындағы Қызыләскер-Киров автомобиль жолын салу" кіші бағдарламасынан кейін мынадай мазмұндағы 32 кіші бағдарламасымен толықтырылсын: </w:t>
      </w:r>
      <w:r>
        <w:br/>
      </w:r>
      <w:r>
        <w:rPr>
          <w:rFonts w:ascii="Times New Roman"/>
          <w:b w:val="false"/>
          <w:i w:val="false"/>
          <w:color w:val="000000"/>
          <w:sz w:val="28"/>
        </w:rPr>
        <w:t>
      "32. Орал қаласы ауданында Орал өзені арқылы көпірдің құрылысын салу - Мемлекеттік тапсырыс".</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7"/>
    <w:bookmarkStart w:name="z8" w:id="8"/>
    <w:p>
      <w:pPr>
        <w:spacing w:after="0"/>
        <w:ind w:left="0"/>
        <w:jc w:val="both"/>
      </w:pPr>
      <w:r>
        <w:rPr>
          <w:rFonts w:ascii="Times New Roman"/>
          <w:b w:val="false"/>
          <w:i w:val="false"/>
          <w:color w:val="000000"/>
          <w:sz w:val="28"/>
        </w:rPr>
        <w:t>
      9. "Қазақ автомобиль жолы" республикалық мемлекеттік қазыналық кәсіпорнын құру туралы" Қазақстан Республикасы Үкіметінің 1998 жылғы 9 желтоқсандағы N 1266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ПҮАЖ-ы, 1999 ж., N 47, 421-құжат) күші жойылды деп танылсын.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10. Осы қаулы қол қойылған күнінен бастап күшіне енеді.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12 ақпандағы    </w:t>
      </w:r>
      <w:r>
        <w:br/>
      </w:r>
      <w:r>
        <w:rPr>
          <w:rFonts w:ascii="Times New Roman"/>
          <w:b w:val="false"/>
          <w:i w:val="false"/>
          <w:color w:val="000000"/>
          <w:sz w:val="28"/>
        </w:rPr>
        <w:t xml:space="preserve">
N 227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Қосымша жаңа редакцияда - ҚР Үкіметінің 2000.10.14. N 1527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Қазақстан Республикасы Көлік және коммуникациялар министрлігі  Автомобиль жолдары және автомобиль көлігі комитетінің мемлекеттік мекемелері - аумақтық мемлекеттік органдарының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Атауы               !        Орналасқан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Ақмола автомобиль жолдарының       Көкшетау қаласы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Ақтөбе автомобиль жолдарының       Ақтөбе қаласы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Алматы автомобиль жолдарының       Алматы қаласы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Атырау автомобиль жолдарының       Атырау қаласы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Шығыс Қазақстан автомобиль         Өскемен қаласы </w:t>
      </w:r>
      <w:r>
        <w:br/>
      </w:r>
      <w:r>
        <w:rPr>
          <w:rFonts w:ascii="Times New Roman"/>
          <w:b w:val="false"/>
          <w:i w:val="false"/>
          <w:color w:val="000000"/>
          <w:sz w:val="28"/>
        </w:rPr>
        <w:t xml:space="preserve">
      жолдарының облыстық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Жамбыл автомобиль жолдарының       Тараз қаласы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Батыс Қазақстан автомобиль         Орал қаласы </w:t>
      </w:r>
      <w:r>
        <w:br/>
      </w:r>
      <w:r>
        <w:rPr>
          <w:rFonts w:ascii="Times New Roman"/>
          <w:b w:val="false"/>
          <w:i w:val="false"/>
          <w:color w:val="000000"/>
          <w:sz w:val="28"/>
        </w:rPr>
        <w:t xml:space="preserve">
      жолдарының облыстық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Қарағанды автомобиль жолдарының    Қарағанды қаласы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Қызылорда автомобиль жолдарының    Қызылорда қаласы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Қостанай автомобиль жолдарының     Қостанай қаласы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Маңғыстау автомобиль жолдарының    Ақтау қаласы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Павлодар автомобиль жолдарының     Павлодар қаласы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Солтүстік Қазақстан автомобиль     Петропавл қаласы </w:t>
      </w:r>
      <w:r>
        <w:br/>
      </w:r>
      <w:r>
        <w:rPr>
          <w:rFonts w:ascii="Times New Roman"/>
          <w:b w:val="false"/>
          <w:i w:val="false"/>
          <w:color w:val="000000"/>
          <w:sz w:val="28"/>
        </w:rPr>
        <w:t xml:space="preserve">
      жолдарының облыстық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Оңтүстік Қазақстан автомобиль      Шымкент қаласы </w:t>
      </w:r>
      <w:r>
        <w:br/>
      </w:r>
      <w:r>
        <w:rPr>
          <w:rFonts w:ascii="Times New Roman"/>
          <w:b w:val="false"/>
          <w:i w:val="false"/>
          <w:color w:val="000000"/>
          <w:sz w:val="28"/>
        </w:rPr>
        <w:t xml:space="preserve">
      жолдарының облыстық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12 ақпандағы   </w:t>
      </w:r>
      <w:r>
        <w:br/>
      </w:r>
      <w:r>
        <w:rPr>
          <w:rFonts w:ascii="Times New Roman"/>
          <w:b w:val="false"/>
          <w:i w:val="false"/>
          <w:color w:val="000000"/>
          <w:sz w:val="28"/>
        </w:rPr>
        <w:t xml:space="preserve">
N 227 қаулысына       </w:t>
      </w:r>
      <w:r>
        <w:br/>
      </w:r>
      <w:r>
        <w:rPr>
          <w:rFonts w:ascii="Times New Roman"/>
          <w:b w:val="false"/>
          <w:i w:val="false"/>
          <w:color w:val="000000"/>
          <w:sz w:val="28"/>
        </w:rPr>
        <w:t xml:space="preserve">
2-қосымша       </w:t>
      </w:r>
    </w:p>
    <w:bookmarkStart w:name="z10" w:id="10"/>
    <w:p>
      <w:pPr>
        <w:spacing w:after="0"/>
        <w:ind w:left="0"/>
        <w:jc w:val="left"/>
      </w:pPr>
      <w:r>
        <w:rPr>
          <w:rFonts w:ascii="Times New Roman"/>
          <w:b/>
          <w:i w:val="false"/>
          <w:color w:val="000000"/>
        </w:rPr>
        <w:t xml:space="preserve"> 
Қазақстан Республикасы Көлік және коммуникациялар министрлігінің "Қазақавтожол" республикалық мемлекеттік қазыналық кәсіпорны филиалдарының </w:t>
      </w:r>
      <w:r>
        <w:br/>
      </w:r>
      <w:r>
        <w:rPr>
          <w:rFonts w:ascii="Times New Roman"/>
          <w:b/>
          <w:i w:val="false"/>
          <w:color w:val="000000"/>
        </w:rPr>
        <w:t xml:space="preserve">
Тізбесі </w:t>
      </w:r>
    </w:p>
    <w:bookmarkEnd w:id="10"/>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          Филиалдардың атауы              ! Орналасқан жері    </w:t>
      </w:r>
      <w:r>
        <w:br/>
      </w:r>
      <w:r>
        <w:rPr>
          <w:rFonts w:ascii="Times New Roman"/>
          <w:b w:val="false"/>
          <w:i w:val="false"/>
          <w:color w:val="000000"/>
          <w:sz w:val="28"/>
        </w:rPr>
        <w:t xml:space="preserve">
р/с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Ақмола облыстық филиалы                   Астана қаласы </w:t>
      </w:r>
      <w:r>
        <w:br/>
      </w:r>
      <w:r>
        <w:rPr>
          <w:rFonts w:ascii="Times New Roman"/>
          <w:b w:val="false"/>
          <w:i w:val="false"/>
          <w:color w:val="000000"/>
          <w:sz w:val="28"/>
        </w:rPr>
        <w:t xml:space="preserve">
2   Ақтөбе облыстық филиалы                   Ақтөбе қаласы </w:t>
      </w:r>
      <w:r>
        <w:br/>
      </w:r>
      <w:r>
        <w:rPr>
          <w:rFonts w:ascii="Times New Roman"/>
          <w:b w:val="false"/>
          <w:i w:val="false"/>
          <w:color w:val="000000"/>
          <w:sz w:val="28"/>
        </w:rPr>
        <w:t xml:space="preserve">
3   Алматы облыстық филиалы                   Алматы қаласы </w:t>
      </w:r>
      <w:r>
        <w:br/>
      </w:r>
      <w:r>
        <w:rPr>
          <w:rFonts w:ascii="Times New Roman"/>
          <w:b w:val="false"/>
          <w:i w:val="false"/>
          <w:color w:val="000000"/>
          <w:sz w:val="28"/>
        </w:rPr>
        <w:t xml:space="preserve">
4   Атырау облыстық филиалы                   Атырау қаласы </w:t>
      </w:r>
      <w:r>
        <w:br/>
      </w:r>
      <w:r>
        <w:rPr>
          <w:rFonts w:ascii="Times New Roman"/>
          <w:b w:val="false"/>
          <w:i w:val="false"/>
          <w:color w:val="000000"/>
          <w:sz w:val="28"/>
        </w:rPr>
        <w:t xml:space="preserve">
5   Шығыс Қазақстан облыстық филиалы          Өскемен қаласы </w:t>
      </w:r>
      <w:r>
        <w:br/>
      </w:r>
      <w:r>
        <w:rPr>
          <w:rFonts w:ascii="Times New Roman"/>
          <w:b w:val="false"/>
          <w:i w:val="false"/>
          <w:color w:val="000000"/>
          <w:sz w:val="28"/>
        </w:rPr>
        <w:t xml:space="preserve">
6   Жамбыл облыстық филиалы                   Тараз қаласы </w:t>
      </w:r>
      <w:r>
        <w:br/>
      </w:r>
      <w:r>
        <w:rPr>
          <w:rFonts w:ascii="Times New Roman"/>
          <w:b w:val="false"/>
          <w:i w:val="false"/>
          <w:color w:val="000000"/>
          <w:sz w:val="28"/>
        </w:rPr>
        <w:t xml:space="preserve">
7   Батыс Қазақстан облыстық филиалы          Орал қаласы </w:t>
      </w:r>
      <w:r>
        <w:br/>
      </w:r>
      <w:r>
        <w:rPr>
          <w:rFonts w:ascii="Times New Roman"/>
          <w:b w:val="false"/>
          <w:i w:val="false"/>
          <w:color w:val="000000"/>
          <w:sz w:val="28"/>
        </w:rPr>
        <w:t xml:space="preserve">
8   Қарағанды облыстық филиалы                Қарағанды қаласы </w:t>
      </w:r>
      <w:r>
        <w:br/>
      </w:r>
      <w:r>
        <w:rPr>
          <w:rFonts w:ascii="Times New Roman"/>
          <w:b w:val="false"/>
          <w:i w:val="false"/>
          <w:color w:val="000000"/>
          <w:sz w:val="28"/>
        </w:rPr>
        <w:t xml:space="preserve">
9   Қызылорда облыстық филиалы                Қызылорда қаласы </w:t>
      </w:r>
      <w:r>
        <w:br/>
      </w:r>
      <w:r>
        <w:rPr>
          <w:rFonts w:ascii="Times New Roman"/>
          <w:b w:val="false"/>
          <w:i w:val="false"/>
          <w:color w:val="000000"/>
          <w:sz w:val="28"/>
        </w:rPr>
        <w:t xml:space="preserve">
10  Қостанай облыстық филиалы                 Қостанай қаласы </w:t>
      </w:r>
      <w:r>
        <w:br/>
      </w:r>
      <w:r>
        <w:rPr>
          <w:rFonts w:ascii="Times New Roman"/>
          <w:b w:val="false"/>
          <w:i w:val="false"/>
          <w:color w:val="000000"/>
          <w:sz w:val="28"/>
        </w:rPr>
        <w:t xml:space="preserve">
11  Маңғыстау облыстық филиалы                Ақтау қаласы </w:t>
      </w:r>
      <w:r>
        <w:br/>
      </w:r>
      <w:r>
        <w:rPr>
          <w:rFonts w:ascii="Times New Roman"/>
          <w:b w:val="false"/>
          <w:i w:val="false"/>
          <w:color w:val="000000"/>
          <w:sz w:val="28"/>
        </w:rPr>
        <w:t xml:space="preserve">
12  Павлодар облыстық филиалы                 Павлодар қаласы </w:t>
      </w:r>
      <w:r>
        <w:br/>
      </w:r>
      <w:r>
        <w:rPr>
          <w:rFonts w:ascii="Times New Roman"/>
          <w:b w:val="false"/>
          <w:i w:val="false"/>
          <w:color w:val="000000"/>
          <w:sz w:val="28"/>
        </w:rPr>
        <w:t xml:space="preserve">
13  Солтүстік Қазақстан облыстық филиалы      Петропавл қаласы </w:t>
      </w:r>
      <w:r>
        <w:br/>
      </w:r>
      <w:r>
        <w:rPr>
          <w:rFonts w:ascii="Times New Roman"/>
          <w:b w:val="false"/>
          <w:i w:val="false"/>
          <w:color w:val="000000"/>
          <w:sz w:val="28"/>
        </w:rPr>
        <w:t xml:space="preserve">
14  Оңтүстік Қазақстан облыстық филиалы       Шымкент қаласы </w:t>
      </w:r>
      <w:r>
        <w:br/>
      </w:r>
      <w:r>
        <w:rPr>
          <w:rFonts w:ascii="Times New Roman"/>
          <w:b w:val="false"/>
          <w:i w:val="false"/>
          <w:color w:val="000000"/>
          <w:sz w:val="28"/>
        </w:rPr>
        <w:t xml:space="preserve">
15  Алматы қаласы бойынша филиал              Алматы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