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0dabb" w14:textId="970da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Көлік және коммуникациялар министрлігі Автомобиль жолдары және инфрақұрылымдық кешен құрылысы комитетінің мәселелері &lt;*&gt; ЕСКЕРТУ. Тақырыбы өзгерді - ҚР Үкіметінің 2000.11.03. N 1665 қаулысымен. ~P001665</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3 ақпан N 151. 
Күші жойылды - ҚР Үкіметінің 2004.11.24. N 1232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Көлік және коммуникациялар министрлігінің мәселелері" туралы Қазақстан Республикасы Үкіметінің 1999 жылғы 20 қарашадағы N 1756 
</w:t>
      </w:r>
      <w:r>
        <w:rPr>
          <w:rFonts w:ascii="Times New Roman"/>
          <w:b w:val="false"/>
          <w:i w:val="false"/>
          <w:color w:val="000000"/>
          <w:sz w:val="28"/>
        </w:rPr>
        <w:t xml:space="preserve"> P991756_ </w:t>
      </w:r>
      <w:r>
        <w:rPr>
          <w:rFonts w:ascii="Times New Roman"/>
          <w:b w:val="false"/>
          <w:i w:val="false"/>
          <w:color w:val="000000"/>
          <w:sz w:val="28"/>
        </w:rPr>
        <w:t>
 қаулысына сәйкес Қазақстан Республикасының Үкіметі қаулы етеді: 
</w:t>
      </w:r>
      <w:r>
        <w:br/>
      </w:r>
      <w:r>
        <w:rPr>
          <w:rFonts w:ascii="Times New Roman"/>
          <w:b w:val="false"/>
          <w:i w:val="false"/>
          <w:color w:val="000000"/>
          <w:sz w:val="28"/>
        </w:rPr>
        <w:t>
      1. Қоса беріліп отырған Қазақстан Республикасы Көлік және коммуникациялар министрлігінің Автомобиль жолдары және инфрақұрылымдық кешен құрылысы комитеті туралы ереже бекітілсін. &lt;*&gt; 
</w:t>
      </w:r>
      <w:r>
        <w:br/>
      </w:r>
      <w:r>
        <w:rPr>
          <w:rFonts w:ascii="Times New Roman"/>
          <w:b w:val="false"/>
          <w:i w:val="false"/>
          <w:color w:val="000000"/>
          <w:sz w:val="28"/>
        </w:rPr>
        <w:t>
      ЕСКЕРТУ. 1-тармақ өзгерді - ҚР Үкіметінің 2000.11.03. N 1665 
</w:t>
      </w:r>
      <w:r>
        <w:br/>
      </w:r>
      <w:r>
        <w:rPr>
          <w:rFonts w:ascii="Times New Roman"/>
          <w:b w:val="false"/>
          <w:i w:val="false"/>
          <w:color w:val="000000"/>
          <w:sz w:val="28"/>
        </w:rPr>
        <w:t>
               қаулысымен. 
</w:t>
      </w:r>
      <w:r>
        <w:rPr>
          <w:rFonts w:ascii="Times New Roman"/>
          <w:b w:val="false"/>
          <w:i w:val="false"/>
          <w:color w:val="000000"/>
          <w:sz w:val="28"/>
        </w:rPr>
        <w:t xml:space="preserve"> P001665_ </w:t>
      </w:r>
      <w:r>
        <w:rPr>
          <w:rFonts w:ascii="Times New Roman"/>
          <w:b w:val="false"/>
          <w:i w:val="false"/>
          <w:color w:val="000000"/>
          <w:sz w:val="28"/>
        </w:rPr>
        <w:t>
</w:t>
      </w:r>
      <w:r>
        <w:br/>
      </w:r>
      <w:r>
        <w:rPr>
          <w:rFonts w:ascii="Times New Roman"/>
          <w:b w:val="false"/>
          <w:i w:val="false"/>
          <w:color w:val="000000"/>
          <w:sz w:val="28"/>
        </w:rPr>
        <w:t>
      ЕСКЕРТУ. Тақырыбы және 1-тармақ өзгерді - ҚР Үкіметінің 2002.08.19. N 
</w:t>
      </w:r>
      <w:r>
        <w:br/>
      </w:r>
      <w:r>
        <w:rPr>
          <w:rFonts w:ascii="Times New Roman"/>
          <w:b w:val="false"/>
          <w:i w:val="false"/>
          <w:color w:val="000000"/>
          <w:sz w:val="28"/>
        </w:rPr>
        <w:t>
               916 қаулысымен. 
</w:t>
      </w:r>
      <w:r>
        <w:rPr>
          <w:rFonts w:ascii="Times New Roman"/>
          <w:b w:val="false"/>
          <w:i w:val="false"/>
          <w:color w:val="000000"/>
          <w:sz w:val="28"/>
        </w:rPr>
        <w:t xml:space="preserve"> P020916_ </w:t>
      </w:r>
      <w:r>
        <w:rPr>
          <w:rFonts w:ascii="Times New Roman"/>
          <w:b w:val="false"/>
          <w:i w:val="false"/>
          <w:color w:val="000000"/>
          <w:sz w:val="28"/>
        </w:rPr>
        <w:t>
</w:t>
      </w:r>
      <w:r>
        <w:br/>
      </w:r>
      <w:r>
        <w:rPr>
          <w:rFonts w:ascii="Times New Roman"/>
          <w:b w:val="false"/>
          <w:i w:val="false"/>
          <w:color w:val="000000"/>
          <w:sz w:val="28"/>
        </w:rPr>
        <w:t>
      2. Осы қаулы қол қойылған күнінен бастап қолдануға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p>
    <w:p>
      <w:pPr>
        <w:spacing w:after="0"/>
        <w:ind w:left="0"/>
        <w:jc w:val="both"/>
      </w:pPr>
      <w:r>
        <w:rPr>
          <w:rFonts w:ascii="Times New Roman"/>
          <w:b w:val="false"/>
          <w:i w:val="false"/>
          <w:color w:val="000000"/>
          <w:sz w:val="28"/>
        </w:rPr>
        <w:t>
         Премьер-Министрі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Үкіметінің 2000 жылғы
</w:t>
      </w:r>
    </w:p>
    <w:p>
      <w:pPr>
        <w:spacing w:after="0"/>
        <w:ind w:left="0"/>
        <w:jc w:val="both"/>
      </w:pPr>
      <w:r>
        <w:rPr>
          <w:rFonts w:ascii="Times New Roman"/>
          <w:b w:val="false"/>
          <w:i w:val="false"/>
          <w:color w:val="000000"/>
          <w:sz w:val="28"/>
        </w:rPr>
        <w:t>
                                               3 ақпандағы N 151 
</w:t>
      </w:r>
    </w:p>
    <w:p>
      <w:pPr>
        <w:spacing w:after="0"/>
        <w:ind w:left="0"/>
        <w:jc w:val="both"/>
      </w:pPr>
      <w:r>
        <w:rPr>
          <w:rFonts w:ascii="Times New Roman"/>
          <w:b w:val="false"/>
          <w:i w:val="false"/>
          <w:color w:val="000000"/>
          <w:sz w:val="28"/>
        </w:rPr>
        <w:t>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Қазақстан Республикасы Көлік және коммуникациялар 
</w:t>
      </w:r>
      <w:r>
        <w:br/>
      </w:r>
      <w:r>
        <w:rPr>
          <w:rFonts w:ascii="Times New Roman"/>
          <w:b w:val="false"/>
          <w:i w:val="false"/>
          <w:color w:val="000000"/>
          <w:sz w:val="28"/>
        </w:rPr>
        <w:t>
            министрлігінің Автомобиль жолдары және инфрақұрылымдық 
</w:t>
      </w:r>
      <w:r>
        <w:br/>
      </w:r>
      <w:r>
        <w:rPr>
          <w:rFonts w:ascii="Times New Roman"/>
          <w:b w:val="false"/>
          <w:i w:val="false"/>
          <w:color w:val="000000"/>
          <w:sz w:val="28"/>
        </w:rPr>
        <w:t>
                     кешен құрылысы комитеті туралы 
</w:t>
      </w:r>
      <w:r>
        <w:br/>
      </w:r>
      <w:r>
        <w:rPr>
          <w:rFonts w:ascii="Times New Roman"/>
          <w:b w:val="false"/>
          <w:i w:val="false"/>
          <w:color w:val="000000"/>
          <w:sz w:val="28"/>
        </w:rPr>
        <w:t>
                                Ереже &lt;*&gt;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ЕСКЕРТУ. Тақырыбы өзгерді - ҚР Үкіметінің 2000.11.03. N 1665 
</w:t>
      </w:r>
      <w:r>
        <w:br/>
      </w:r>
      <w:r>
        <w:rPr>
          <w:rFonts w:ascii="Times New Roman"/>
          <w:b w:val="false"/>
          <w:i w:val="false"/>
          <w:color w:val="000000"/>
          <w:sz w:val="28"/>
        </w:rPr>
        <w:t>
               қаулысымен. 
</w:t>
      </w:r>
      <w:r>
        <w:rPr>
          <w:rFonts w:ascii="Times New Roman"/>
          <w:b w:val="false"/>
          <w:i w:val="false"/>
          <w:color w:val="000000"/>
          <w:sz w:val="28"/>
        </w:rPr>
        <w:t xml:space="preserve"> P001665_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Жалпы ережелер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Қазақстан Республикасы Көлік және коммуникациялар министрлігінің Автомобиль жолдары және инфрақұрылымдық кешен құрылысы комитеті (бұдан әрі - Комитет) Қазақстан Республикасы Көлік және коммуникациялар министрлігі құзыретінің шегінде Қазақстан Республикасының автожолдар секторында және көлiктiк, ақпараттық және коммуникациялық кешен инфрақұрылымының құрылысы саласында арнаулы атқарушылық және бақылау-қадағалау функцияларын жүзеге асыратын ведомство болып табылады. &lt;*&gt; 
</w:t>
      </w:r>
      <w:r>
        <w:br/>
      </w:r>
      <w:r>
        <w:rPr>
          <w:rFonts w:ascii="Times New Roman"/>
          <w:b w:val="false"/>
          <w:i w:val="false"/>
          <w:color w:val="000000"/>
          <w:sz w:val="28"/>
        </w:rPr>
        <w:t>
      Комитеттiң облыстарда аумақтық органдары болады.&lt;*&gt; 
</w:t>
      </w:r>
      <w:r>
        <w:br/>
      </w:r>
      <w:r>
        <w:rPr>
          <w:rFonts w:ascii="Times New Roman"/>
          <w:b w:val="false"/>
          <w:i w:val="false"/>
          <w:color w:val="000000"/>
          <w:sz w:val="28"/>
        </w:rPr>
        <w:t>
      Ескерту. 1-тармақ абзацпен толықтырылды - ҚР Үкіметінің 2000.10.14. 
</w:t>
      </w:r>
      <w:r>
        <w:br/>
      </w:r>
      <w:r>
        <w:rPr>
          <w:rFonts w:ascii="Times New Roman"/>
          <w:b w:val="false"/>
          <w:i w:val="false"/>
          <w:color w:val="000000"/>
          <w:sz w:val="28"/>
        </w:rPr>
        <w:t>
               N 1527 қаулысымен. 
</w:t>
      </w:r>
      <w:r>
        <w:rPr>
          <w:rFonts w:ascii="Times New Roman"/>
          <w:b w:val="false"/>
          <w:i w:val="false"/>
          <w:color w:val="000000"/>
          <w:sz w:val="28"/>
        </w:rPr>
        <w:t xml:space="preserve"> P001527_ </w:t>
      </w:r>
      <w:r>
        <w:rPr>
          <w:rFonts w:ascii="Times New Roman"/>
          <w:b w:val="false"/>
          <w:i w:val="false"/>
          <w:color w:val="000000"/>
          <w:sz w:val="28"/>
        </w:rPr>
        <w:t>
</w:t>
      </w:r>
      <w:r>
        <w:br/>
      </w:r>
      <w:r>
        <w:rPr>
          <w:rFonts w:ascii="Times New Roman"/>
          <w:b w:val="false"/>
          <w:i w:val="false"/>
          <w:color w:val="000000"/>
          <w:sz w:val="28"/>
        </w:rPr>
        <w:t>
      ЕСКЕРТУ. 1-тармақ өзгерді - ҚР Үкіметінің 2000.11.03. N 1665 
</w:t>
      </w:r>
      <w:r>
        <w:br/>
      </w:r>
      <w:r>
        <w:rPr>
          <w:rFonts w:ascii="Times New Roman"/>
          <w:b w:val="false"/>
          <w:i w:val="false"/>
          <w:color w:val="000000"/>
          <w:sz w:val="28"/>
        </w:rPr>
        <w:t>
               қаулысымен. 
</w:t>
      </w:r>
      <w:r>
        <w:rPr>
          <w:rFonts w:ascii="Times New Roman"/>
          <w:b w:val="false"/>
          <w:i w:val="false"/>
          <w:color w:val="000000"/>
          <w:sz w:val="28"/>
        </w:rPr>
        <w:t xml:space="preserve"> P001665_ </w:t>
      </w:r>
      <w:r>
        <w:rPr>
          <w:rFonts w:ascii="Times New Roman"/>
          <w:b w:val="false"/>
          <w:i w:val="false"/>
          <w:color w:val="000000"/>
          <w:sz w:val="28"/>
        </w:rPr>
        <w:t>
</w:t>
      </w:r>
      <w:r>
        <w:br/>
      </w:r>
      <w:r>
        <w:rPr>
          <w:rFonts w:ascii="Times New Roman"/>
          <w:b w:val="false"/>
          <w:i w:val="false"/>
          <w:color w:val="000000"/>
          <w:sz w:val="28"/>
        </w:rPr>
        <w:t>
      ЕСКЕРТУ. Тақырыбы және 1-тармақ өзгерді - ҚР Үкіметінің 2002.08.19. 
</w:t>
      </w:r>
      <w:r>
        <w:br/>
      </w:r>
      <w:r>
        <w:rPr>
          <w:rFonts w:ascii="Times New Roman"/>
          <w:b w:val="false"/>
          <w:i w:val="false"/>
          <w:color w:val="000000"/>
          <w:sz w:val="28"/>
        </w:rPr>
        <w:t>
               N 916 қаулысымен. 
</w:t>
      </w:r>
      <w:r>
        <w:rPr>
          <w:rFonts w:ascii="Times New Roman"/>
          <w:b w:val="false"/>
          <w:i w:val="false"/>
          <w:color w:val="000000"/>
          <w:sz w:val="28"/>
        </w:rPr>
        <w:t xml:space="preserve"> P020916_ </w:t>
      </w:r>
      <w:r>
        <w:rPr>
          <w:rFonts w:ascii="Times New Roman"/>
          <w:b w:val="false"/>
          <w:i w:val="false"/>
          <w:color w:val="000000"/>
          <w:sz w:val="28"/>
        </w:rPr>
        <w:t>
</w:t>
      </w:r>
      <w:r>
        <w:br/>
      </w:r>
      <w:r>
        <w:rPr>
          <w:rFonts w:ascii="Times New Roman"/>
          <w:b w:val="false"/>
          <w:i w:val="false"/>
          <w:color w:val="000000"/>
          <w:sz w:val="28"/>
        </w:rPr>
        <w:t>
      2. Комитет өз қызметін Қазақстан Республикасының Конституциясына,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3. Комитет мемлекеттік мекеменің ұйымдастыру-құқықтық нысанындағы заңды тұлға болып табылады, оқшауланған мүлкі, Қазақстан Республикасының Мемлекеттік елтаңбасы бейнеленген және мемлекеттік тілде өз атауы жазылған мөрі, белгіленген үлгідегі бланкілері болады. 
</w:t>
      </w:r>
      <w:r>
        <w:br/>
      </w:r>
      <w:r>
        <w:rPr>
          <w:rFonts w:ascii="Times New Roman"/>
          <w:b w:val="false"/>
          <w:i w:val="false"/>
          <w:color w:val="000000"/>
          <w:sz w:val="28"/>
        </w:rPr>
        <w:t>
      Комитет азаматтық-құқықтық қатынастарға өз атынан түседі. 
</w:t>
      </w:r>
      <w:r>
        <w:br/>
      </w:r>
      <w:r>
        <w:rPr>
          <w:rFonts w:ascii="Times New Roman"/>
          <w:b w:val="false"/>
          <w:i w:val="false"/>
          <w:color w:val="000000"/>
          <w:sz w:val="28"/>
        </w:rPr>
        <w:t>
      Комитеттің, егер оған заңдарға сәйкес өкілеттік берілген болса, мемлекеттің атынан азаматтық-құқықтық қатынастардың тарапы болуға құқығы бар. 
</w:t>
      </w:r>
      <w:r>
        <w:br/>
      </w:r>
      <w:r>
        <w:rPr>
          <w:rFonts w:ascii="Times New Roman"/>
          <w:b w:val="false"/>
          <w:i w:val="false"/>
          <w:color w:val="000000"/>
          <w:sz w:val="28"/>
        </w:rPr>
        <w:t>
      Комитет заңнамада белгiленген тәртiппен ашылған шоттар арқылы есеп айырысуды жүзеге асырады.&lt;*&gt; 
</w:t>
      </w:r>
      <w:r>
        <w:br/>
      </w:r>
      <w:r>
        <w:rPr>
          <w:rFonts w:ascii="Times New Roman"/>
          <w:b w:val="false"/>
          <w:i w:val="false"/>
          <w:color w:val="000000"/>
          <w:sz w:val="28"/>
        </w:rPr>
        <w:t>
      Ескерту. 3-тармақ абзацпен толықтырылды - ҚР Үкіметінің 2001.07.12. 
</w:t>
      </w:r>
      <w:r>
        <w:br/>
      </w:r>
      <w:r>
        <w:rPr>
          <w:rFonts w:ascii="Times New Roman"/>
          <w:b w:val="false"/>
          <w:i w:val="false"/>
          <w:color w:val="000000"/>
          <w:sz w:val="28"/>
        </w:rPr>
        <w:t>
               N 944 қаулысымен. 
</w:t>
      </w:r>
      <w:r>
        <w:rPr>
          <w:rFonts w:ascii="Times New Roman"/>
          <w:b w:val="false"/>
          <w:i w:val="false"/>
          <w:color w:val="000000"/>
          <w:sz w:val="28"/>
        </w:rPr>
        <w:t xml:space="preserve"> P010944_ </w:t>
      </w:r>
      <w:r>
        <w:rPr>
          <w:rFonts w:ascii="Times New Roman"/>
          <w:b w:val="false"/>
          <w:i w:val="false"/>
          <w:color w:val="000000"/>
          <w:sz w:val="28"/>
        </w:rPr>
        <w:t>
</w:t>
      </w:r>
      <w:r>
        <w:br/>
      </w:r>
      <w:r>
        <w:rPr>
          <w:rFonts w:ascii="Times New Roman"/>
          <w:b w:val="false"/>
          <w:i w:val="false"/>
          <w:color w:val="000000"/>
          <w:sz w:val="28"/>
        </w:rPr>
        <w:t>
      4. Комитет өз құзыретіне кіретін мәселелер бойынша заңдарда белгіленген тәртіппен Қазақстан Республикасының бүкіл аумағында міндетті күші бар бұйрықтар шығарады. 
</w:t>
      </w:r>
      <w:r>
        <w:br/>
      </w:r>
      <w:r>
        <w:rPr>
          <w:rFonts w:ascii="Times New Roman"/>
          <w:b w:val="false"/>
          <w:i w:val="false"/>
          <w:color w:val="000000"/>
          <w:sz w:val="28"/>
        </w:rPr>
        <w:t>
      5. Комитеттің штат санының лимитін Қазақстан Республикасының Үкіметі бекітеді. 
</w:t>
      </w:r>
      <w:r>
        <w:br/>
      </w:r>
      <w:r>
        <w:rPr>
          <w:rFonts w:ascii="Times New Roman"/>
          <w:b w:val="false"/>
          <w:i w:val="false"/>
          <w:color w:val="000000"/>
          <w:sz w:val="28"/>
        </w:rPr>
        <w:t>
      6. Комитеттің заңды мекен-жайы: 
</w:t>
      </w:r>
      <w:r>
        <w:br/>
      </w:r>
      <w:r>
        <w:rPr>
          <w:rFonts w:ascii="Times New Roman"/>
          <w:b w:val="false"/>
          <w:i w:val="false"/>
          <w:color w:val="000000"/>
          <w:sz w:val="28"/>
        </w:rPr>
        <w:t>
      Астана қаласы, Әуезов көшесі, 71. 
</w:t>
      </w:r>
      <w:r>
        <w:br/>
      </w:r>
      <w:r>
        <w:rPr>
          <w:rFonts w:ascii="Times New Roman"/>
          <w:b w:val="false"/>
          <w:i w:val="false"/>
          <w:color w:val="000000"/>
          <w:sz w:val="28"/>
        </w:rPr>
        <w:t>
      7. Комитеттің толық атауы - "Қазақстан Республикасы Көлік және коммуникациялар министрлігінің Автомобиль жолдары және инфрақұрылымдық кешен құрылысы және автомобиль көлігі комитеті" мемлекеттік мекемесі. &lt;*&gt; 
</w:t>
      </w:r>
      <w:r>
        <w:br/>
      </w:r>
      <w:r>
        <w:rPr>
          <w:rFonts w:ascii="Times New Roman"/>
          <w:b w:val="false"/>
          <w:i w:val="false"/>
          <w:color w:val="000000"/>
          <w:sz w:val="28"/>
        </w:rPr>
        <w:t>
      ЕСКЕРТУ. 7-тармақ өзгерді - ҚР Үкіметінің 2002.08.19. N 916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қаулысымен.  
</w:t>
      </w:r>
      <w:r>
        <w:rPr>
          <w:rFonts w:ascii="Times New Roman"/>
          <w:b w:val="false"/>
          <w:i w:val="false"/>
          <w:color w:val="000000"/>
          <w:sz w:val="28"/>
        </w:rPr>
        <w:t xml:space="preserve"> P020916_ </w:t>
      </w:r>
      <w:r>
        <w:rPr>
          <w:rFonts w:ascii="Times New Roman"/>
          <w:b w:val="false"/>
          <w:i w:val="false"/>
          <w:color w:val="000000"/>
          <w:sz w:val="28"/>
        </w:rPr>
        <w:t>
</w:t>
      </w:r>
    </w:p>
    <w:p>
      <w:pPr>
        <w:spacing w:after="0"/>
        <w:ind w:left="0"/>
        <w:jc w:val="both"/>
      </w:pPr>
      <w:r>
        <w:rPr>
          <w:rFonts w:ascii="Times New Roman"/>
          <w:b w:val="false"/>
          <w:i w:val="false"/>
          <w:color w:val="000000"/>
          <w:sz w:val="28"/>
        </w:rPr>
        <w:t>
     8. Осы Ереже Комитеттің құрылтай құжаты болып табылады.
</w:t>
      </w:r>
    </w:p>
    <w:p>
      <w:pPr>
        <w:spacing w:after="0"/>
        <w:ind w:left="0"/>
        <w:jc w:val="both"/>
      </w:pPr>
      <w:r>
        <w:rPr>
          <w:rFonts w:ascii="Times New Roman"/>
          <w:b w:val="false"/>
          <w:i w:val="false"/>
          <w:color w:val="000000"/>
          <w:sz w:val="28"/>
        </w:rPr>
        <w:t>
     9. Комитеттің қызметін қаржыландыру республикалық бюджеттен ғана 
</w:t>
      </w:r>
    </w:p>
    <w:p>
      <w:pPr>
        <w:spacing w:after="0"/>
        <w:ind w:left="0"/>
        <w:jc w:val="both"/>
      </w:pPr>
      <w:r>
        <w:rPr>
          <w:rFonts w:ascii="Times New Roman"/>
          <w:b w:val="false"/>
          <w:i w:val="false"/>
          <w:color w:val="000000"/>
          <w:sz w:val="28"/>
        </w:rPr>
        <w:t>
жүзеге асырылады.
</w:t>
      </w:r>
    </w:p>
    <w:p>
      <w:pPr>
        <w:spacing w:after="0"/>
        <w:ind w:left="0"/>
        <w:jc w:val="both"/>
      </w:pPr>
      <w:r>
        <w:rPr>
          <w:rFonts w:ascii="Times New Roman"/>
          <w:b w:val="false"/>
          <w:i w:val="false"/>
          <w:color w:val="000000"/>
          <w:sz w:val="28"/>
        </w:rPr>
        <w:t>
     Комитетке кәсіпкерлік субъектілерімен Комитеттің функциялары болып 
</w:t>
      </w:r>
    </w:p>
    <w:p>
      <w:pPr>
        <w:spacing w:after="0"/>
        <w:ind w:left="0"/>
        <w:jc w:val="both"/>
      </w:pPr>
      <w:r>
        <w:rPr>
          <w:rFonts w:ascii="Times New Roman"/>
          <w:b w:val="false"/>
          <w:i w:val="false"/>
          <w:color w:val="000000"/>
          <w:sz w:val="28"/>
        </w:rPr>
        <w:t>
табылатын міндеттерді орындау тұрғысында шарттық қатынастарға түсуге тыйым 
</w:t>
      </w:r>
    </w:p>
    <w:p>
      <w:pPr>
        <w:spacing w:after="0"/>
        <w:ind w:left="0"/>
        <w:jc w:val="both"/>
      </w:pPr>
      <w:r>
        <w:rPr>
          <w:rFonts w:ascii="Times New Roman"/>
          <w:b w:val="false"/>
          <w:i w:val="false"/>
          <w:color w:val="000000"/>
          <w:sz w:val="28"/>
        </w:rPr>
        <w:t>
салынады.
</w:t>
      </w:r>
    </w:p>
    <w:p>
      <w:pPr>
        <w:spacing w:after="0"/>
        <w:ind w:left="0"/>
        <w:jc w:val="both"/>
      </w:pPr>
      <w:r>
        <w:rPr>
          <w:rFonts w:ascii="Times New Roman"/>
          <w:b w:val="false"/>
          <w:i w:val="false"/>
          <w:color w:val="000000"/>
          <w:sz w:val="28"/>
        </w:rPr>
        <w:t>
     Комитетке заң актілерімен кірістер әкелетін қызметті жүзеге асыру 
</w:t>
      </w:r>
    </w:p>
    <w:p>
      <w:pPr>
        <w:spacing w:after="0"/>
        <w:ind w:left="0"/>
        <w:jc w:val="both"/>
      </w:pPr>
      <w:r>
        <w:rPr>
          <w:rFonts w:ascii="Times New Roman"/>
          <w:b w:val="false"/>
          <w:i w:val="false"/>
          <w:color w:val="000000"/>
          <w:sz w:val="28"/>
        </w:rPr>
        <w:t>
жөнінде құқық берілген жағдайда мұндай қызметтен алынған кірістер 
</w:t>
      </w:r>
    </w:p>
    <w:p>
      <w:pPr>
        <w:spacing w:after="0"/>
        <w:ind w:left="0"/>
        <w:jc w:val="both"/>
      </w:pPr>
      <w:r>
        <w:rPr>
          <w:rFonts w:ascii="Times New Roman"/>
          <w:b w:val="false"/>
          <w:i w:val="false"/>
          <w:color w:val="000000"/>
          <w:sz w:val="28"/>
        </w:rPr>
        <w:t>
республикалық бюджеттің кірісіне жіберіледі.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Комитеттің негізгі міндеттері, функциялары 
</w:t>
      </w:r>
    </w:p>
    <w:p>
      <w:pPr>
        <w:spacing w:after="0"/>
        <w:ind w:left="0"/>
        <w:jc w:val="both"/>
      </w:pPr>
      <w:r>
        <w:rPr>
          <w:rFonts w:ascii="Times New Roman"/>
          <w:b w:val="false"/>
          <w:i w:val="false"/>
          <w:color w:val="000000"/>
          <w:sz w:val="28"/>
        </w:rPr>
        <w:t>
                          және құқықтары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10. Комитеттің негізгі міндеттері: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Қазақстан Республикасының автомобиль жолдары желілерін, дамытудың тұжырымдамасын және автомобиль тасымалдары мен автомобиль жолдарының желісін жетілдіру мен дамытудың бағдарламаларын әзірлеу, сондай-ақ көліктік, ақпараттық және коммуникациялық кешен инфрақұрылымы құрылысының бағдарламаларын әзiрлеуге қатысу; &lt;*&gt; 
</w:t>
      </w:r>
      <w:r>
        <w:br/>
      </w:r>
      <w:r>
        <w:rPr>
          <w:rFonts w:ascii="Times New Roman"/>
          <w:b w:val="false"/>
          <w:i w:val="false"/>
          <w:color w:val="000000"/>
          <w:sz w:val="28"/>
        </w:rPr>
        <w:t>
      2) жол саласында нормативтік құқықтық актілерді әзірлеу; &lt;*&gt; 
</w:t>
      </w:r>
      <w:r>
        <w:br/>
      </w:r>
      <w:r>
        <w:rPr>
          <w:rFonts w:ascii="Times New Roman"/>
          <w:b w:val="false"/>
          <w:i w:val="false"/>
          <w:color w:val="000000"/>
          <w:sz w:val="28"/>
        </w:rPr>
        <w:t>
      3) жол секторында бірыңғай инвестициялық, ғылыми-техникалық саясатты қалыптастыру, жүргізу және кадрларды даярлау; &lt;*&gt; 
</w:t>
      </w:r>
      <w:r>
        <w:br/>
      </w:r>
      <w:r>
        <w:rPr>
          <w:rFonts w:ascii="Times New Roman"/>
          <w:b w:val="false"/>
          <w:i w:val="false"/>
          <w:color w:val="000000"/>
          <w:sz w:val="28"/>
        </w:rPr>
        <w:t>
      4) жол секторының қызмет көрсету және көлiктік, ақпараттық және коммуникациялық кешен инфрақұрылымының құрылысырыногын қалыптастыруға қатысу болып табылады; &lt;*&gt; 
</w:t>
      </w:r>
      <w:r>
        <w:br/>
      </w:r>
      <w:r>
        <w:rPr>
          <w:rFonts w:ascii="Times New Roman"/>
          <w:b w:val="false"/>
          <w:i w:val="false"/>
          <w:color w:val="000000"/>
          <w:sz w:val="28"/>
        </w:rPr>
        <w:t>
      ЕСКЕРТУ. 10-тармақ өзгерді - Қазақстан Республикасы Үкіметінің 
</w:t>
      </w:r>
      <w:r>
        <w:br/>
      </w:r>
      <w:r>
        <w:rPr>
          <w:rFonts w:ascii="Times New Roman"/>
          <w:b w:val="false"/>
          <w:i w:val="false"/>
          <w:color w:val="000000"/>
          <w:sz w:val="28"/>
        </w:rPr>
        <w:t>
               2000.11.03. N 1665 қаулысымен. 
</w:t>
      </w:r>
      <w:r>
        <w:rPr>
          <w:rFonts w:ascii="Times New Roman"/>
          <w:b w:val="false"/>
          <w:i w:val="false"/>
          <w:color w:val="000000"/>
          <w:sz w:val="28"/>
        </w:rPr>
        <w:t xml:space="preserve"> P001665_ </w:t>
      </w:r>
      <w:r>
        <w:rPr>
          <w:rFonts w:ascii="Times New Roman"/>
          <w:b w:val="false"/>
          <w:i w:val="false"/>
          <w:color w:val="000000"/>
          <w:sz w:val="28"/>
        </w:rPr>
        <w:t>
</w:t>
      </w:r>
      <w:r>
        <w:br/>
      </w:r>
      <w:r>
        <w:rPr>
          <w:rFonts w:ascii="Times New Roman"/>
          <w:b w:val="false"/>
          <w:i w:val="false"/>
          <w:color w:val="000000"/>
          <w:sz w:val="28"/>
        </w:rPr>
        <w:t>
      ЕСКЕРТУ. 10-тармақ өзгерді - ҚР Үкіметінің 2002.08.19. N 916 
</w:t>
      </w:r>
      <w:r>
        <w:br/>
      </w:r>
      <w:r>
        <w:rPr>
          <w:rFonts w:ascii="Times New Roman"/>
          <w:b w:val="false"/>
          <w:i w:val="false"/>
          <w:color w:val="000000"/>
          <w:sz w:val="28"/>
        </w:rPr>
        <w:t>
               қаулысымен. 
</w:t>
      </w:r>
      <w:r>
        <w:rPr>
          <w:rFonts w:ascii="Times New Roman"/>
          <w:b w:val="false"/>
          <w:i w:val="false"/>
          <w:color w:val="000000"/>
          <w:sz w:val="28"/>
        </w:rPr>
        <w:t xml:space="preserve"> P020916_ </w:t>
      </w:r>
      <w:r>
        <w:rPr>
          <w:rFonts w:ascii="Times New Roman"/>
          <w:b w:val="false"/>
          <w:i w:val="false"/>
          <w:color w:val="000000"/>
          <w:sz w:val="28"/>
        </w:rPr>
        <w:t>
</w:t>
      </w:r>
      <w:r>
        <w:br/>
      </w:r>
      <w:r>
        <w:rPr>
          <w:rFonts w:ascii="Times New Roman"/>
          <w:b w:val="false"/>
          <w:i w:val="false"/>
          <w:color w:val="000000"/>
          <w:sz w:val="28"/>
        </w:rPr>
        <w:t>
      11. Комитет өзіне жүктелген негізгі міндеттерге сәйкес заңдарда белгіленген тәртіппен мынадай функцияларды жүзеге асырады: 
</w:t>
      </w:r>
      <w:r>
        <w:br/>
      </w:r>
      <w:r>
        <w:rPr>
          <w:rFonts w:ascii="Times New Roman"/>
          <w:b w:val="false"/>
          <w:i w:val="false"/>
          <w:color w:val="000000"/>
          <w:sz w:val="28"/>
        </w:rPr>
        <w:t>
      1) республикалық жол желілерін дамыту бағдарламалары мен сызбаларын әзірлеуді ұйымдастырады, кешенді салааралық бағдарламалар мен жол-көлік кешенінің жобаларын дайындауға қатысады, сондай-ақ республикалық бюджеттің қаражаты мен басқа да көздердің есебінен қаржыландырылатын жалпы пайдаланудағы автомобиль жолдары мен олардағы құрылыстардың құрылысын салуға, қайта жаңартуға және жөндеуге арналған жобалау-сметалық құжаттамаларға талдау жүргізеді; &lt;*&gt; 
</w:t>
      </w:r>
      <w:r>
        <w:br/>
      </w:r>
      <w:r>
        <w:rPr>
          <w:rFonts w:ascii="Times New Roman"/>
          <w:b w:val="false"/>
          <w:i w:val="false"/>
          <w:color w:val="000000"/>
          <w:sz w:val="28"/>
        </w:rPr>
        <w:t>
      2) автомобиль жолдары мен олардағы құрылыстарды жобалау, құрылысын салу, жөндеу және ұстау мәселелері бойынша нормативтік құқықтық актілерді қабылдайды; &lt;*&gt; 
</w:t>
      </w:r>
      <w:r>
        <w:br/>
      </w:r>
      <w:r>
        <w:rPr>
          <w:rFonts w:ascii="Times New Roman"/>
          <w:b w:val="false"/>
          <w:i w:val="false"/>
          <w:color w:val="000000"/>
          <w:sz w:val="28"/>
        </w:rPr>
        <w:t>
      3) жол шаруашылығы және көлiктік, ақпараттық және коммуникациялық кешен инфрақұрылымының құрылысы саласындағы тауарларды, жұмыстарды және қызмет көрсетулерді мемлекеттік сатып алуды жүргізуді ұйымдастыруға қатысады, тапсырыс берушінің функцияларын жүзеге асырады; &lt;*&gt; 
</w:t>
      </w:r>
      <w:r>
        <w:br/>
      </w:r>
      <w:r>
        <w:rPr>
          <w:rFonts w:ascii="Times New Roman"/>
          <w:b w:val="false"/>
          <w:i w:val="false"/>
          <w:color w:val="000000"/>
          <w:sz w:val="28"/>
        </w:rPr>
        <w:t>
      4) жол секторын басқару жүйесін жетілдіру мәселелері бойынша көлік саясатын әзірлеуге қатысады; &lt;*&gt; 
</w:t>
      </w:r>
      <w:r>
        <w:br/>
      </w:r>
      <w:r>
        <w:rPr>
          <w:rFonts w:ascii="Times New Roman"/>
          <w:b w:val="false"/>
          <w:i w:val="false"/>
          <w:color w:val="000000"/>
          <w:sz w:val="28"/>
        </w:rPr>
        <w:t>
      5) жол шаруашылығы жұмылдырушылық дайындауға қатысады; &lt;*&gt; 
</w:t>
      </w:r>
      <w:r>
        <w:br/>
      </w:r>
      <w:r>
        <w:rPr>
          <w:rFonts w:ascii="Times New Roman"/>
          <w:b w:val="false"/>
          <w:i w:val="false"/>
          <w:color w:val="000000"/>
          <w:sz w:val="28"/>
        </w:rPr>
        <w:t>
      6) мемлекеттік саясатты іске асыруды жүзеге асырады, мемлекеттік органдармен автомобиль жолдары желілерінің құрылысын салу, ұстау және пайдалану мәселелері бойынша үйлестіреді және өзара іс-қимыл жасайды; &lt;*&gt; 
</w:t>
      </w:r>
      <w:r>
        <w:br/>
      </w:r>
      <w:r>
        <w:rPr>
          <w:rFonts w:ascii="Times New Roman"/>
          <w:b w:val="false"/>
          <w:i w:val="false"/>
          <w:color w:val="000000"/>
          <w:sz w:val="28"/>
        </w:rPr>
        <w:t>
      6-1) көліктiк, ақпараттық және коммуникациялық кешен инфрақұрылымының мәселелері жөнiндегi мемлекеттік саясатты iске асыруға қатысады; &lt;*&gt; 
</w:t>
      </w:r>
      <w:r>
        <w:br/>
      </w:r>
      <w:r>
        <w:rPr>
          <w:rFonts w:ascii="Times New Roman"/>
          <w:b w:val="false"/>
          <w:i w:val="false"/>
          <w:color w:val="000000"/>
          <w:sz w:val="28"/>
        </w:rPr>
        <w:t>
      7) мемлекетаралық шарттар мен келісімдерді, республикалық бағдарламаларды іске асыру үшін қаржы қаражатына, материалдық және еңбек ресурстарына қажеттілікті негіздейді; 
</w:t>
      </w:r>
      <w:r>
        <w:br/>
      </w:r>
      <w:r>
        <w:rPr>
          <w:rFonts w:ascii="Times New Roman"/>
          <w:b w:val="false"/>
          <w:i w:val="false"/>
          <w:color w:val="000000"/>
          <w:sz w:val="28"/>
        </w:rPr>
        <w:t>
      8) автомобиль жолдарының, жол құрылыстарының сақталуын, техникалық және көліктік-пайдалану деңгейінің өсуін, автомобиль жолдары желілері мен ондағы құрылыстардың дамуын қамтамасыз етеді, сондай-ақ өз құзыретінің шегінде қоршаған ортаның экологиялық қорғалуын және қорғауды қамтамасыз етуге қатысады; &lt;*&gt; 
</w:t>
      </w:r>
      <w:r>
        <w:br/>
      </w:r>
      <w:r>
        <w:rPr>
          <w:rFonts w:ascii="Times New Roman"/>
          <w:b w:val="false"/>
          <w:i w:val="false"/>
          <w:color w:val="000000"/>
          <w:sz w:val="28"/>
        </w:rPr>
        <w:t>
      9) өз құзыретінің шегінде автомобиль жолдарының желісін, автомобиль тасымалдарын жобалау, құрылысын салу, пайдалану және дамыту мәселелері жөніндегі халықаралық шарттар мен келісімдердің жобаларын әзірлейді, шетелдік инвестицияларды тарту жөнінде ұсыныс енгізеді, бірлескен жобаларды іске асыруда шетелдік инвесторлармен өзара іс-қимыл жасасады; 
</w:t>
      </w:r>
      <w:r>
        <w:br/>
      </w:r>
      <w:r>
        <w:rPr>
          <w:rFonts w:ascii="Times New Roman"/>
          <w:b w:val="false"/>
          <w:i w:val="false"/>
          <w:color w:val="000000"/>
          <w:sz w:val="28"/>
        </w:rPr>
        <w:t>
      10) жол секторын және көлiктік ақпараттық және коммуникациялық кешен инфрақұрылымын дамытудың мемлекетаралық шарттары мен келісімдерін, бағдарламаларын іске асыруды қамтамасыз ету үшін қажетті жұмыстар мен қызмет көрсетулерді орындауға, өнімдерді сатып алуға және жеткізіп беруге арналған тапсырыстарды қалыптастыру және орналастыру жөнінде ұсыныс енгізеді; &lt;*&gt; 
</w:t>
      </w:r>
      <w:r>
        <w:br/>
      </w:r>
      <w:r>
        <w:rPr>
          <w:rFonts w:ascii="Times New Roman"/>
          <w:b w:val="false"/>
          <w:i w:val="false"/>
          <w:color w:val="000000"/>
          <w:sz w:val="28"/>
        </w:rPr>
        <w:t>
      11) ақылы автомобиль жолдарын салу және пайдалану туралы ұсыныстарды қарайды және қорытынды дайындайды, олардың техникалық және пайдалану параметрлерін келіседі; 
</w:t>
      </w:r>
      <w:r>
        <w:br/>
      </w:r>
      <w:r>
        <w:rPr>
          <w:rFonts w:ascii="Times New Roman"/>
          <w:b w:val="false"/>
          <w:i w:val="false"/>
          <w:color w:val="000000"/>
          <w:sz w:val="28"/>
        </w:rPr>
        <w:t>
      12) өзіне заңдармен жүктелген өзге де функцияларды жүзеге асырады. 
</w:t>
      </w:r>
      <w:r>
        <w:br/>
      </w:r>
      <w:r>
        <w:rPr>
          <w:rFonts w:ascii="Times New Roman"/>
          <w:b w:val="false"/>
          <w:i w:val="false"/>
          <w:color w:val="000000"/>
          <w:sz w:val="28"/>
        </w:rPr>
        <w:t>
      ЕСКЕРТУ. 11-тармақ өзгерді - Қазақстан Республикасы Үкіметінің 
</w:t>
      </w:r>
      <w:r>
        <w:br/>
      </w:r>
      <w:r>
        <w:rPr>
          <w:rFonts w:ascii="Times New Roman"/>
          <w:b w:val="false"/>
          <w:i w:val="false"/>
          <w:color w:val="000000"/>
          <w:sz w:val="28"/>
        </w:rPr>
        <w:t>
               2000.11.03. N 1665 қаулысымен. 
</w:t>
      </w:r>
      <w:r>
        <w:rPr>
          <w:rFonts w:ascii="Times New Roman"/>
          <w:b w:val="false"/>
          <w:i w:val="false"/>
          <w:color w:val="000000"/>
          <w:sz w:val="28"/>
        </w:rPr>
        <w:t xml:space="preserve"> P001665_ </w:t>
      </w:r>
      <w:r>
        <w:rPr>
          <w:rFonts w:ascii="Times New Roman"/>
          <w:b w:val="false"/>
          <w:i w:val="false"/>
          <w:color w:val="000000"/>
          <w:sz w:val="28"/>
        </w:rPr>
        <w:t>
</w:t>
      </w:r>
      <w:r>
        <w:br/>
      </w:r>
      <w:r>
        <w:rPr>
          <w:rFonts w:ascii="Times New Roman"/>
          <w:b w:val="false"/>
          <w:i w:val="false"/>
          <w:color w:val="000000"/>
          <w:sz w:val="28"/>
        </w:rPr>
        <w:t>
      ЕСКЕРТУ. 11-тармақ өзгерді - ҚР Үкіметінің 2002.08.19. N 916 
</w:t>
      </w:r>
      <w:r>
        <w:br/>
      </w:r>
      <w:r>
        <w:rPr>
          <w:rFonts w:ascii="Times New Roman"/>
          <w:b w:val="false"/>
          <w:i w:val="false"/>
          <w:color w:val="000000"/>
          <w:sz w:val="28"/>
        </w:rPr>
        <w:t>
               қаулысымен. 
</w:t>
      </w:r>
      <w:r>
        <w:rPr>
          <w:rFonts w:ascii="Times New Roman"/>
          <w:b w:val="false"/>
          <w:i w:val="false"/>
          <w:color w:val="000000"/>
          <w:sz w:val="28"/>
        </w:rPr>
        <w:t xml:space="preserve"> P020916_ </w:t>
      </w:r>
      <w:r>
        <w:rPr>
          <w:rFonts w:ascii="Times New Roman"/>
          <w:b w:val="false"/>
          <w:i w:val="false"/>
          <w:color w:val="000000"/>
          <w:sz w:val="28"/>
        </w:rPr>
        <w:t>
</w:t>
      </w:r>
      <w:r>
        <w:br/>
      </w:r>
      <w:r>
        <w:rPr>
          <w:rFonts w:ascii="Times New Roman"/>
          <w:b w:val="false"/>
          <w:i w:val="false"/>
          <w:color w:val="000000"/>
          <w:sz w:val="28"/>
        </w:rPr>
        <w:t>
      12. Комитеттің негізгі міндеттерді іске асыру және өз функцияларын жүзеге асыру мақсатында заңда белгіленген тәртіппен: 
</w:t>
      </w:r>
      <w:r>
        <w:br/>
      </w:r>
      <w:r>
        <w:rPr>
          <w:rFonts w:ascii="Times New Roman"/>
          <w:b w:val="false"/>
          <w:i w:val="false"/>
          <w:color w:val="000000"/>
          <w:sz w:val="28"/>
        </w:rPr>
        <w:t>
      1) республикалық автомобиль жолдарының желілерін дамыту бағдарламаларын қамтамасыз ету мәселелерін шешуге қатысуға;&lt;*&gt; 
</w:t>
      </w:r>
      <w:r>
        <w:br/>
      </w:r>
      <w:r>
        <w:rPr>
          <w:rFonts w:ascii="Times New Roman"/>
          <w:b w:val="false"/>
          <w:i w:val="false"/>
          <w:color w:val="000000"/>
          <w:sz w:val="28"/>
        </w:rPr>
        <w:t>
      2) республикалық бюджеттен автомобиль жолдарын және көлiктік, ақпараттық және коммуникациялық кешен инфрақұрылымын ұстауға, жөндеуге және салуға бөлінген қаражаттың мақсатты пайдаланылуын бақылауды жүзеге асыруға қатысуға; &lt;*&gt; 
</w:t>
      </w:r>
      <w:r>
        <w:br/>
      </w:r>
      <w:r>
        <w:rPr>
          <w:rFonts w:ascii="Times New Roman"/>
          <w:b w:val="false"/>
          <w:i w:val="false"/>
          <w:color w:val="000000"/>
          <w:sz w:val="28"/>
        </w:rPr>
        <w:t>
      3) өз құзыретінің шегінде жеке және заңды тұлғалардың жол секторы қызметінің мәселелері бойынша нормалар мен стандарттардың, халықаралық шарттар мен келісімдердің талаптарын сақтауын бақылауды жүзеге асыруға;&lt;*&gt; 
</w:t>
      </w:r>
      <w:r>
        <w:br/>
      </w:r>
      <w:r>
        <w:rPr>
          <w:rFonts w:ascii="Times New Roman"/>
          <w:b w:val="false"/>
          <w:i w:val="false"/>
          <w:color w:val="000000"/>
          <w:sz w:val="28"/>
        </w:rPr>
        <w:t>
      4) жол саласының қызметі мен жұмыс істеуі, олардың экономиканың басқа салаларымен өзара қатынастарын реттеудің принциптері мен тетіктерін пысықтау мәселелері бойынша мемлекеттік органдармен өзара іс-қимылды жүзеге асыруға;&lt;*&gt; 
</w:t>
      </w:r>
      <w:r>
        <w:br/>
      </w:r>
      <w:r>
        <w:rPr>
          <w:rFonts w:ascii="Times New Roman"/>
          <w:b w:val="false"/>
          <w:i w:val="false"/>
          <w:color w:val="000000"/>
          <w:sz w:val="28"/>
        </w:rPr>
        <w:t>
      5) өз құзыретінің шегінде автомобиль жолдары мен автомобиль көлігі саласындағы халықаралық ынтымақтастық жөніндегі шарттар мен келісімдерге қол қою үшін келіссөздер мен дайындық іс-шараларын жүргізуге; 
</w:t>
      </w:r>
      <w:r>
        <w:br/>
      </w:r>
      <w:r>
        <w:rPr>
          <w:rFonts w:ascii="Times New Roman"/>
          <w:b w:val="false"/>
          <w:i w:val="false"/>
          <w:color w:val="000000"/>
          <w:sz w:val="28"/>
        </w:rPr>
        <w:t>
      6) қажет болған кезде меншік нысандарына қарамастан жол шаруашылығы мен автомобиль көлігі ұйымдарынан Комитеттің құзыретіне кіретін мәселелер бойынша ақпараттарды, материалдарды, анықтамалық деректерді сұратуға; 
</w:t>
      </w:r>
      <w:r>
        <w:br/>
      </w:r>
      <w:r>
        <w:rPr>
          <w:rFonts w:ascii="Times New Roman"/>
          <w:b w:val="false"/>
          <w:i w:val="false"/>
          <w:color w:val="000000"/>
          <w:sz w:val="28"/>
        </w:rPr>
        <w:t>
      7) автомобиль жолдары мен автомобиль көлігі саласында қызметті жүзеге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асыратын мемлекеттік ұйымдардың құрылтай құжаттарын әзірлеуге қатысуға;
</w:t>
      </w:r>
    </w:p>
    <w:p>
      <w:pPr>
        <w:spacing w:after="0"/>
        <w:ind w:left="0"/>
        <w:jc w:val="both"/>
      </w:pPr>
      <w:r>
        <w:rPr>
          <w:rFonts w:ascii="Times New Roman"/>
          <w:b w:val="false"/>
          <w:i w:val="false"/>
          <w:color w:val="000000"/>
          <w:sz w:val="28"/>
        </w:rPr>
        <w:t>
     7-1) республикалық мемлекеттiк кәсiпорындарға қатысты мемлекеттiк 
</w:t>
      </w:r>
    </w:p>
    <w:p>
      <w:pPr>
        <w:spacing w:after="0"/>
        <w:ind w:left="0"/>
        <w:jc w:val="both"/>
      </w:pPr>
      <w:r>
        <w:rPr>
          <w:rFonts w:ascii="Times New Roman"/>
          <w:b w:val="false"/>
          <w:i w:val="false"/>
          <w:color w:val="000000"/>
          <w:sz w:val="28"/>
        </w:rPr>
        <w:t>
меншiк құқығы субъектiсiнiң функцияларын соларға қатысты жүзеге асыратын 
</w:t>
      </w:r>
    </w:p>
    <w:p>
      <w:pPr>
        <w:spacing w:after="0"/>
        <w:ind w:left="0"/>
        <w:jc w:val="both"/>
      </w:pPr>
      <w:r>
        <w:rPr>
          <w:rFonts w:ascii="Times New Roman"/>
          <w:b w:val="false"/>
          <w:i w:val="false"/>
          <w:color w:val="000000"/>
          <w:sz w:val="28"/>
        </w:rPr>
        <w:t>
мемлекеттiк басқару органы болуға;&lt;*&gt;
</w:t>
      </w:r>
    </w:p>
    <w:p>
      <w:pPr>
        <w:spacing w:after="0"/>
        <w:ind w:left="0"/>
        <w:jc w:val="both"/>
      </w:pPr>
      <w:r>
        <w:rPr>
          <w:rFonts w:ascii="Times New Roman"/>
          <w:b w:val="false"/>
          <w:i w:val="false"/>
          <w:color w:val="000000"/>
          <w:sz w:val="28"/>
        </w:rPr>
        <w:t>
     8) заңдарда көзделген өзге де құқықтарды жүзеге асыруға құқығы бар.
</w:t>
      </w:r>
    </w:p>
    <w:p>
      <w:pPr>
        <w:spacing w:after="0"/>
        <w:ind w:left="0"/>
        <w:jc w:val="both"/>
      </w:pPr>
      <w:r>
        <w:rPr>
          <w:rFonts w:ascii="Times New Roman"/>
          <w:b w:val="false"/>
          <w:i w:val="false"/>
          <w:color w:val="000000"/>
          <w:sz w:val="28"/>
        </w:rPr>
        <w:t>
     Ескерту. 7-1-тармақшамен толықтырылды - ҚР Үкіметінің 2000.10.14.     
</w:t>
      </w:r>
    </w:p>
    <w:p>
      <w:pPr>
        <w:spacing w:after="0"/>
        <w:ind w:left="0"/>
        <w:jc w:val="both"/>
      </w:pPr>
      <w:r>
        <w:rPr>
          <w:rFonts w:ascii="Times New Roman"/>
          <w:b w:val="false"/>
          <w:i w:val="false"/>
          <w:color w:val="000000"/>
          <w:sz w:val="28"/>
        </w:rPr>
        <w:t>
              N 1527 қаулысымен. 
</w:t>
      </w:r>
      <w:r>
        <w:rPr>
          <w:rFonts w:ascii="Times New Roman"/>
          <w:b w:val="false"/>
          <w:i w:val="false"/>
          <w:color w:val="000000"/>
          <w:sz w:val="28"/>
        </w:rPr>
        <w:t xml:space="preserve"> P001527_ </w:t>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12-тармақ өзгерді - Қазақстан Республикасы Үкіметінің 
</w:t>
      </w:r>
    </w:p>
    <w:p>
      <w:pPr>
        <w:spacing w:after="0"/>
        <w:ind w:left="0"/>
        <w:jc w:val="both"/>
      </w:pPr>
      <w:r>
        <w:rPr>
          <w:rFonts w:ascii="Times New Roman"/>
          <w:b w:val="false"/>
          <w:i w:val="false"/>
          <w:color w:val="000000"/>
          <w:sz w:val="28"/>
        </w:rPr>
        <w:t>
              2000.11.03. N 1665 қаулысымен.  
</w:t>
      </w:r>
      <w:r>
        <w:rPr>
          <w:rFonts w:ascii="Times New Roman"/>
          <w:b w:val="false"/>
          <w:i w:val="false"/>
          <w:color w:val="000000"/>
          <w:sz w:val="28"/>
        </w:rPr>
        <w:t xml:space="preserve"> P001665_ </w:t>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12-тармақ өзгерді - ҚР Үкіметінің 2002.08.19. N 916          
</w:t>
      </w:r>
    </w:p>
    <w:p>
      <w:pPr>
        <w:spacing w:after="0"/>
        <w:ind w:left="0"/>
        <w:jc w:val="both"/>
      </w:pPr>
      <w:r>
        <w:rPr>
          <w:rFonts w:ascii="Times New Roman"/>
          <w:b w:val="false"/>
          <w:i w:val="false"/>
          <w:color w:val="000000"/>
          <w:sz w:val="28"/>
        </w:rPr>
        <w:t>
              қаулысымен.  
</w:t>
      </w:r>
      <w:r>
        <w:rPr>
          <w:rFonts w:ascii="Times New Roman"/>
          <w:b w:val="false"/>
          <w:i w:val="false"/>
          <w:color w:val="000000"/>
          <w:sz w:val="28"/>
        </w:rPr>
        <w:t xml:space="preserve"> P020916_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Комитеттің мүлкі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13. Комитеттің жедел басқару құқығында оқшауланған мүлкі болады.
</w:t>
      </w:r>
    </w:p>
    <w:p>
      <w:pPr>
        <w:spacing w:after="0"/>
        <w:ind w:left="0"/>
        <w:jc w:val="both"/>
      </w:pPr>
      <w:r>
        <w:rPr>
          <w:rFonts w:ascii="Times New Roman"/>
          <w:b w:val="false"/>
          <w:i w:val="false"/>
          <w:color w:val="000000"/>
          <w:sz w:val="28"/>
        </w:rPr>
        <w:t>
     14. Комитетке бекітілген мүлік республикалық меншікке жатады.
</w:t>
      </w:r>
    </w:p>
    <w:p>
      <w:pPr>
        <w:spacing w:after="0"/>
        <w:ind w:left="0"/>
        <w:jc w:val="both"/>
      </w:pPr>
      <w:r>
        <w:rPr>
          <w:rFonts w:ascii="Times New Roman"/>
          <w:b w:val="false"/>
          <w:i w:val="false"/>
          <w:color w:val="000000"/>
          <w:sz w:val="28"/>
        </w:rPr>
        <w:t>
     15. Комитеттің өзіне бекітілген мүлікті өз бетінше иеліктен шығаруға 
</w:t>
      </w:r>
    </w:p>
    <w:p>
      <w:pPr>
        <w:spacing w:after="0"/>
        <w:ind w:left="0"/>
        <w:jc w:val="both"/>
      </w:pPr>
      <w:r>
        <w:rPr>
          <w:rFonts w:ascii="Times New Roman"/>
          <w:b w:val="false"/>
          <w:i w:val="false"/>
          <w:color w:val="000000"/>
          <w:sz w:val="28"/>
        </w:rPr>
        <w:t>
немесе өзге де тәсілмен билік етуге құқығы жоқ.
</w:t>
      </w:r>
    </w:p>
    <w:p>
      <w:pPr>
        <w:spacing w:after="0"/>
        <w:ind w:left="0"/>
        <w:jc w:val="both"/>
      </w:pPr>
      <w:r>
        <w:rPr>
          <w:rFonts w:ascii="Times New Roman"/>
          <w:b w:val="false"/>
          <w:i w:val="false"/>
          <w:color w:val="000000"/>
          <w:sz w:val="28"/>
        </w:rPr>
        <w:t>
     Комитетке заңдарда белгіленген жағдайларда және шектерде мүлікке 
</w:t>
      </w:r>
    </w:p>
    <w:p>
      <w:pPr>
        <w:spacing w:after="0"/>
        <w:ind w:left="0"/>
        <w:jc w:val="both"/>
      </w:pPr>
      <w:r>
        <w:rPr>
          <w:rFonts w:ascii="Times New Roman"/>
          <w:b w:val="false"/>
          <w:i w:val="false"/>
          <w:color w:val="000000"/>
          <w:sz w:val="28"/>
        </w:rPr>
        <w:t>
иелік ету құқығы берілуі мүмкін.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Комитеттің қызметін ұйымдастыру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16. Комитетті Қазақстан Республикасының Көлік және коммуникациялар министрінің ұсынуымен Қазақстан Республикасының Үкіметі қызметке тағайындайтын және қызметтен босататын Төраға басқарады. 
</w:t>
      </w:r>
      <w:r>
        <w:br/>
      </w:r>
      <w:r>
        <w:rPr>
          <w:rFonts w:ascii="Times New Roman"/>
          <w:b w:val="false"/>
          <w:i w:val="false"/>
          <w:color w:val="000000"/>
          <w:sz w:val="28"/>
        </w:rPr>
        <w:t>
      Төрағаның өзінің ұсынуымен Қазақстан Республикасының Көлік және коммуникациялар министрі қызметке тағайындайтын және қызметтен босататын үш орынбасары, соның ішінде бір бірінші орынбасары болады. &lt;*&gt; 
</w:t>
      </w:r>
      <w:r>
        <w:br/>
      </w:r>
      <w:r>
        <w:rPr>
          <w:rFonts w:ascii="Times New Roman"/>
          <w:b w:val="false"/>
          <w:i w:val="false"/>
          <w:color w:val="000000"/>
          <w:sz w:val="28"/>
        </w:rPr>
        <w:t>
      ЕСКЕРТУ. 16-тармақ өзгерді - ҚР Үкіметінің 2000.07.06. N 1027 
</w:t>
      </w:r>
      <w:r>
        <w:br/>
      </w:r>
      <w:r>
        <w:rPr>
          <w:rFonts w:ascii="Times New Roman"/>
          <w:b w:val="false"/>
          <w:i w:val="false"/>
          <w:color w:val="000000"/>
          <w:sz w:val="28"/>
        </w:rPr>
        <w:t>
               қаулысымен. 
</w:t>
      </w:r>
      <w:r>
        <w:rPr>
          <w:rFonts w:ascii="Times New Roman"/>
          <w:b w:val="false"/>
          <w:i w:val="false"/>
          <w:color w:val="000000"/>
          <w:sz w:val="28"/>
        </w:rPr>
        <w:t xml:space="preserve"> P001027_ </w:t>
      </w:r>
      <w:r>
        <w:rPr>
          <w:rFonts w:ascii="Times New Roman"/>
          <w:b w:val="false"/>
          <w:i w:val="false"/>
          <w:color w:val="000000"/>
          <w:sz w:val="28"/>
        </w:rPr>
        <w:t>
</w:t>
      </w:r>
      <w:r>
        <w:br/>
      </w:r>
      <w:r>
        <w:rPr>
          <w:rFonts w:ascii="Times New Roman"/>
          <w:b w:val="false"/>
          <w:i w:val="false"/>
          <w:color w:val="000000"/>
          <w:sz w:val="28"/>
        </w:rPr>
        <w:t>
      17. Төраға Комитеттің жұмысын ұйымдастырады және басқарады және Комитетке жүктелген міндеттердің орындалуы мен оның өз функцияларын жүзеге асыруы үшін жеке жауаптылықта болады. 
</w:t>
      </w:r>
      <w:r>
        <w:br/>
      </w:r>
      <w:r>
        <w:rPr>
          <w:rFonts w:ascii="Times New Roman"/>
          <w:b w:val="false"/>
          <w:i w:val="false"/>
          <w:color w:val="000000"/>
          <w:sz w:val="28"/>
        </w:rPr>
        <w:t>
      18. Төраға осы мақсатта: 
</w:t>
      </w:r>
      <w:r>
        <w:br/>
      </w:r>
      <w:r>
        <w:rPr>
          <w:rFonts w:ascii="Times New Roman"/>
          <w:b w:val="false"/>
          <w:i w:val="false"/>
          <w:color w:val="000000"/>
          <w:sz w:val="28"/>
        </w:rPr>
        <w:t>
      1) өзінің орынбасары мен Комитеттің құрылымдық бөлімшелері басшыларының міндеттері мен өкілеттіктерін белгілейді; 
</w:t>
      </w:r>
      <w:r>
        <w:br/>
      </w:r>
      <w:r>
        <w:rPr>
          <w:rFonts w:ascii="Times New Roman"/>
          <w:b w:val="false"/>
          <w:i w:val="false"/>
          <w:color w:val="000000"/>
          <w:sz w:val="28"/>
        </w:rPr>
        <w:t>
      1-1) Қазақстан Республикасының Көлiк және коммуникациялар министрiмен келiсiм бойынша Қазақстан Республикасының заңнамасында белгiленген тәртiппен аумақтық органдардың басшыларын қызметке тағайындайды және қызметтен босатады;&lt;*&gt; 
</w:t>
      </w:r>
      <w:r>
        <w:br/>
      </w:r>
      <w:r>
        <w:rPr>
          <w:rFonts w:ascii="Times New Roman"/>
          <w:b w:val="false"/>
          <w:i w:val="false"/>
          <w:color w:val="000000"/>
          <w:sz w:val="28"/>
        </w:rPr>
        <w:t>
      2) заңдарға сәйкес Комитеттің қызметкерлерін қызметке тағайындайды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және қызметтен босатады;
</w:t>
      </w:r>
    </w:p>
    <w:p>
      <w:pPr>
        <w:spacing w:after="0"/>
        <w:ind w:left="0"/>
        <w:jc w:val="both"/>
      </w:pPr>
      <w:r>
        <w:rPr>
          <w:rFonts w:ascii="Times New Roman"/>
          <w:b w:val="false"/>
          <w:i w:val="false"/>
          <w:color w:val="000000"/>
          <w:sz w:val="28"/>
        </w:rPr>
        <w:t>
     3) заңдарда белгіленген тәртіппен Комитеттің қызметкерлеріне 
</w:t>
      </w:r>
    </w:p>
    <w:p>
      <w:pPr>
        <w:spacing w:after="0"/>
        <w:ind w:left="0"/>
        <w:jc w:val="both"/>
      </w:pPr>
      <w:r>
        <w:rPr>
          <w:rFonts w:ascii="Times New Roman"/>
          <w:b w:val="false"/>
          <w:i w:val="false"/>
          <w:color w:val="000000"/>
          <w:sz w:val="28"/>
        </w:rPr>
        <w:t>
тәртіптік жаза қолданады;
</w:t>
      </w:r>
    </w:p>
    <w:p>
      <w:pPr>
        <w:spacing w:after="0"/>
        <w:ind w:left="0"/>
        <w:jc w:val="both"/>
      </w:pPr>
      <w:r>
        <w:rPr>
          <w:rFonts w:ascii="Times New Roman"/>
          <w:b w:val="false"/>
          <w:i w:val="false"/>
          <w:color w:val="000000"/>
          <w:sz w:val="28"/>
        </w:rPr>
        <w:t>
     4) Комитеттің бұйрықтарына қол қояды;
</w:t>
      </w:r>
    </w:p>
    <w:p>
      <w:pPr>
        <w:spacing w:after="0"/>
        <w:ind w:left="0"/>
        <w:jc w:val="both"/>
      </w:pPr>
      <w:r>
        <w:rPr>
          <w:rFonts w:ascii="Times New Roman"/>
          <w:b w:val="false"/>
          <w:i w:val="false"/>
          <w:color w:val="000000"/>
          <w:sz w:val="28"/>
        </w:rPr>
        <w:t>
     5) Комитеттің құрылымдық бөлімшелері туралы ережелерді және аумақтық 
</w:t>
      </w:r>
    </w:p>
    <w:p>
      <w:pPr>
        <w:spacing w:after="0"/>
        <w:ind w:left="0"/>
        <w:jc w:val="both"/>
      </w:pPr>
      <w:r>
        <w:rPr>
          <w:rFonts w:ascii="Times New Roman"/>
          <w:b w:val="false"/>
          <w:i w:val="false"/>
          <w:color w:val="000000"/>
          <w:sz w:val="28"/>
        </w:rPr>
        <w:t>
органдар туралы үлгілiк ережелердi бекітеді;&lt;*&gt;
</w:t>
      </w:r>
    </w:p>
    <w:p>
      <w:pPr>
        <w:spacing w:after="0"/>
        <w:ind w:left="0"/>
        <w:jc w:val="both"/>
      </w:pPr>
      <w:r>
        <w:rPr>
          <w:rFonts w:ascii="Times New Roman"/>
          <w:b w:val="false"/>
          <w:i w:val="false"/>
          <w:color w:val="000000"/>
          <w:sz w:val="28"/>
        </w:rPr>
        <w:t>
     6) Мемлекеттік органдарда, өзге де ұйымдарда Комитеттің атынан 
</w:t>
      </w:r>
    </w:p>
    <w:p>
      <w:pPr>
        <w:spacing w:after="0"/>
        <w:ind w:left="0"/>
        <w:jc w:val="both"/>
      </w:pPr>
      <w:r>
        <w:rPr>
          <w:rFonts w:ascii="Times New Roman"/>
          <w:b w:val="false"/>
          <w:i w:val="false"/>
          <w:color w:val="000000"/>
          <w:sz w:val="28"/>
        </w:rPr>
        <w:t>
өкілдік етеді;
</w:t>
      </w:r>
    </w:p>
    <w:p>
      <w:pPr>
        <w:spacing w:after="0"/>
        <w:ind w:left="0"/>
        <w:jc w:val="both"/>
      </w:pPr>
      <w:r>
        <w:rPr>
          <w:rFonts w:ascii="Times New Roman"/>
          <w:b w:val="false"/>
          <w:i w:val="false"/>
          <w:color w:val="000000"/>
          <w:sz w:val="28"/>
        </w:rPr>
        <w:t>
     7) заңдарға сәйкес өзге де өкілеттіктерді жүзеге асырады.
</w:t>
      </w:r>
    </w:p>
    <w:p>
      <w:pPr>
        <w:spacing w:after="0"/>
        <w:ind w:left="0"/>
        <w:jc w:val="both"/>
      </w:pPr>
      <w:r>
        <w:rPr>
          <w:rFonts w:ascii="Times New Roman"/>
          <w:b w:val="false"/>
          <w:i w:val="false"/>
          <w:color w:val="000000"/>
          <w:sz w:val="28"/>
        </w:rPr>
        <w:t>
     Ескерту. 18-тармақ 1-1) тармақшамен толықтырылды - ҚР Үкіметінің      
</w:t>
      </w:r>
    </w:p>
    <w:p>
      <w:pPr>
        <w:spacing w:after="0"/>
        <w:ind w:left="0"/>
        <w:jc w:val="both"/>
      </w:pPr>
      <w:r>
        <w:rPr>
          <w:rFonts w:ascii="Times New Roman"/>
          <w:b w:val="false"/>
          <w:i w:val="false"/>
          <w:color w:val="000000"/>
          <w:sz w:val="28"/>
        </w:rPr>
        <w:t>
              2001.07.12. N 944 қаулысымен. 
</w:t>
      </w:r>
      <w:r>
        <w:rPr>
          <w:rFonts w:ascii="Times New Roman"/>
          <w:b w:val="false"/>
          <w:i w:val="false"/>
          <w:color w:val="000000"/>
          <w:sz w:val="28"/>
        </w:rPr>
        <w:t xml:space="preserve"> P010944_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Комитетті қайта ұйымдастыру және тарату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19. Комитетті қайта ұйымдастыру және тарату заңдарға сәйкес жүзеге 
</w:t>
      </w:r>
    </w:p>
    <w:p>
      <w:pPr>
        <w:spacing w:after="0"/>
        <w:ind w:left="0"/>
        <w:jc w:val="both"/>
      </w:pPr>
      <w:r>
        <w:rPr>
          <w:rFonts w:ascii="Times New Roman"/>
          <w:b w:val="false"/>
          <w:i w:val="false"/>
          <w:color w:val="000000"/>
          <w:sz w:val="28"/>
        </w:rPr>
        <w:t>
асырылады.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
</w:t>
      </w:r>
    </w:p>
    <w:p>
      <w:pPr>
        <w:spacing w:after="0"/>
        <w:ind w:left="0"/>
        <w:jc w:val="both"/>
      </w:pPr>
      <w:r>
        <w:rPr>
          <w:rFonts w:ascii="Times New Roman"/>
          <w:b w:val="false"/>
          <w:i w:val="false"/>
          <w:color w:val="000000"/>
          <w:sz w:val="28"/>
        </w:rPr>
        <w:t>
     Орынбекова Д.К.
</w:t>
      </w:r>
    </w:p>
    <w:p>
      <w:pPr>
        <w:spacing w:after="0"/>
        <w:ind w:left="0"/>
        <w:jc w:val="both"/>
      </w:pPr>
      <w:r>
        <w:rPr>
          <w:rFonts w:ascii="Times New Roman"/>
          <w:b w:val="false"/>
          <w:i w:val="false"/>
          <w:color w:val="000000"/>
          <w:sz w:val="28"/>
        </w:rPr>
        <w:t>
     Омарбекова А.Т.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