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5b93" w14:textId="2755b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Президенті Н.Ә.Назарбаевтың Моңғолияға 1999 жылғы 22-23 қарашада ресми сапары барысында қол жеткізілген уағдаластықтарды жүзеге асыру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25 қаңтар N 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Президенті Н.Ә.Назарбаевтың Моңғолияға 1999 жылғы 22-23 қарашада ресми сапары барысында қол жеткізілген уағдаластықтарды жүзеге асыру және қазақстан-моңғолия ынтымақтастығын одан әрі дамытуды және кеңейтуді қамтамасыз ету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Президенті Н.Ә.Назарбаевтың Моңғолияға 1999 жылғы 22-23 қарашада ресми сапары барысында қол жеткізілген уағдаластықтарды жүзеге асыру жөніндегі іс-шаралар жоспары (бұдан әрі - Іс-шаралар жоспары)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және жергілікті атқарушы органдары, басқа да мемлекеттік органдары (келісім бойынша) және мүдделі ұйымдар Іс-шаралар жоспарында көзделген тапсырмаларды орындау жөнінде нақты шаралар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Сыртқы істер министрлігі Іс-шаралар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жоспарының орындалу барысы туралы кем дегенде жарты жылда бір рет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Үкіметін хабардар етіп отырсын.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Осы қаулы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Премьер-Министрінің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бірінші орынбасары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2000 жылғы 25 қаңтардағы N 126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қаулысымен бекітілген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Қазақстан Республикасының Президенті Н.Ә.Назарбаевтың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Моңғолияға 1999 жылғы 22-23 қарашада ресми сапары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барысында қол жеткізілген уағдаластықтарды жүзеге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асыру жөніндегі іс-шаралар жоспары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N |          Іс-шара             |Атқарылу|    Жауапты атқарушылар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|р/с|                              | мерзімі|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               2              |    3   |              4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 |Қазақстан Республикасына тұр. |  2000  |Сыртқы істер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|ғылықты тұруға келген ұлты қа.| жылдың |Ішкі істер министрлігі,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|зақ Моңғолия азаматтарының    |   IV   |Көші-қон және демография жө.|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|Моңғолия азаматтығынан шығу   |тоқсаны |ніндегі агенттік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|және Қазақстан Республикасы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|азаматтығын алудың оңайлатыл.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|ған тәртібі жөніндегі келісім.|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|ді жасауға келіссөздер жүргізу|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|және қол қоюға дайындау 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2 |Көлік саласындағы ынтымақтас. |  2000  |Көлік және коммуникациялар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|тық:                          | жылдың |министрлігі, Энергетика, ин.|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Моңғолиямен темір жол қаты.|II жарты|дустрия және сауда министр.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|насын Ресей Федерациясы және  | жылдығы|лігі, Қаржы министрлігі,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|Қытай Халық Республикасының   |        |Экономика министрлігі, Ин.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|аумағы арқылы пайдалану;      |        |вестициялар жөніндегі агент.|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Қазақстан Республикасы-Ре. |        |тік, Шығыс Қазақстан облысы.|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|сей Федерациясы-Моңғолия авто.|        |ның әкімі, "Қазақстан темір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|көлік жолын салудың экономика.|        |жолы" РМК (келісім бойынша),|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|лық қажеттілігін және оны қар.|        |"Эйр Қазақстан тобы" хол.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|жыландыру көздерін айқындау;  |        |дингтік компаниясы (келісім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 Осы маршрутты Астана мен   |        |бойынша)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|Улан-Баторға дейін жалғастыру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|мүмкіншілігімен Өскемен-Баян-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|Өлгий әуе қатынасын ашу 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3 |Ынтымақтастықтың нақты салала.|  2000  |Сыртқы істер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|рын айқындау үшін екі елдің   | жылдың |Ауыл шаруашылығы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|шекаралас облыстары басшылары.|II жарты|гі, Шығыс Қазақстан облысы.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|ның кездесуін өткізу          |жылдығы |ның әкімі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4 |Моңғолиядан Қазақстан Респу.  |  2000  |Сыртқы істер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|бликасына Ресей Федерациясы   | жылдың |Ауыл шаруашылығы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|арқылы мал айдап өту жолдары  |I жарты |гі, Шығыс Қазақстан облысы.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|туралы мәселені ресей тарапы. |жылдығы |ның әкімі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шешу                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5 |Пайдаланылмай тұрған ғимарат. |  2000  |Ақмола және Қарағанды облыс.|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|тарды, объектілерді және әске.| жылдың |тарының әкімдері, Көші-қон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|ри қалашықтарды оралмандар    |II жарты|және демография жөніндегі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|үшін тұрғын үйге пайдалану жә.|жылдығы |агенттік, Энергетика, индус.|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|не оларды одан әрі мал шаруа. |        |трия және сауда министрлігі,|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|шылығы саласына жұмысқа тарту |        |Ауыл шаруашылығы 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|(Степногорск, Приозерск және  |        |Қаржы министрлігі, Сыртқы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|т.б.)                         |        |істер министрлігі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6 |Моңғолиядағы қазақ диаспорасы.|  2000  |Сыртқы істер министрлігі,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|ның қазақ тіліндегі оқу құрал.| жылдың |Білім және ғылым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|дарын, басқа да әдебиеттерді  |I жарты |гі, Мәдениет, ақпарат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|алуына жәрдемдесуді ұйымдасты.|жылдығы |қоғамдық келісім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|Моңғолияда моңғол қазақтарының|        |гі, Әділет министрлігі, Кө.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|қоғамдық қорын құру туралы мә.|        |ші-қон және демография жө.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|селені диаспораның басшылығы. |        |ніндегі агенттік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|мен пысықтау             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7 |Моңғолиямен тауар айналымын   |  2000  |Энергетика, индустрия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|ұлғайтудың мүмкіндігін зерде. | жылдың |сауда министрлігі, "Қазақ.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|леу                           |   I    |азықтүлік корпорациясы" ЖАҚ|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|тоқсаны |(келісім бойынша)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8 |Қазақстан Республикасы үшін   | 2001-  |Білім және ғылым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|орхон-енисей ескерткіштерінің | 2002   |гі, Мәдениет, ақпарат және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|көшірмелерін даярлау. ЮНЕСКО- | жылдар |қоғамдық келісім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|ны тарта отырып қатысуымен    |        |гі, Сыртқы істер министрлігі|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|көшпелі және ежелгі түрік мә.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|дениеттерінің ескерткіштерін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|қорғау және зерделеу жөніндегі|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|ынтымақтастықты тереңдету 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9 |"Балқашмыс" АҚ борышын астық, |  2000  |Қаржы министрлігі, Әділет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|ЖЖМ, бұрын пайдаланылған әске.| жылдың |министрлігі, Энергетика, ин.|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|ри техникаларды жеткізу және  |II жарты|дустрия және сауда министр.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|басқа да нұсқалар жолымен ке. |жылдығы |лігі, Ауыл шаруашылығы ми.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|зеңдік негізде өтеудің мүмкін.|        |нистрлігі, Қорғаныс министр.|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|діктерін қарай отырып, реттеу.|        |лігі, Сыртқы істер министрлі|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|ге жәрдемдесу                 |        |гі, Президенттің Іс басқар.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|масы (келісім бойынша), Аста|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                              |        |на қаласының әкімі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10|Моңғолияның Баян-Өлгий аймағы.|  2000  |Мәдениет, ақпарат және қо.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|ның 60 жылдығын (2000 жылғы   | жылдың |ғамдық келісім министрлігі,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|шілде) тойлауға Қазақстан Рес.|   I    |Сыртқы істер министрлігі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|публикасы делегациясының (мә. |тоқсаны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|дениет және өнер адамдарының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|қатысуымен) құрамын бекіту    |        |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 11|Моңғолияның Баян-Өлгий айма.  |  2000  |Ауыл шаруашылығы министрлі.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|ғындағы қазақ диаспорасына 5  | жылдың |гі, Мемлекеттік сатып алу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|мың тонна астық беру түрінде  |   I    |жөніндегі агенттік (келісім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|ізгілік көмек көрсету         |тоқсаны |бойынша)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|___|______________________________|________|____________________________|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Орынбекова Д.К.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