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362c" w14:textId="8f93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30 қазандағы N 1316 және 1997 жылғы 15 тамыздағы N 1261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5 қаңтар N 12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&lt;*&gt;
</w:t>
      </w:r>
      <w:r>
        <w:br/>
      </w:r>
      <w:r>
        <w:rPr>
          <w:rFonts w:ascii="Times New Roman"/>
          <w:b w:val="false"/>
          <w:i w:val="false"/>
          <w:color w:val="000000"/>
          <w:sz w:val="28"/>
        </w:rPr>
        <w:t>
          2) "Жылжымайтын мүлікті бағалау және тіркеу жөніндегі мекемелер мен 
кәсіпорындарды "Қазақстан Республикасының Әділет министрлігі Жылжымайтын 
мүлік пен заңды тұлғаларды тіркеу жөніндегі агенттігінің Жылжымайтын мүлік 
жөніндегі орталықтары" мемлекеттік кәсіпорны етіп қайта құру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Үкіметінің 1997 жылғы 15 тамыздағы N 1261  
</w:t>
      </w:r>
      <w:r>
        <w:rPr>
          <w:rFonts w:ascii="Times New Roman"/>
          <w:b w:val="false"/>
          <w:i w:val="false"/>
          <w:color w:val="000000"/>
          <w:sz w:val="28"/>
        </w:rPr>
        <w:t xml:space="preserve"> P971261_ </w:t>
      </w:r>
      <w:r>
        <w:rPr>
          <w:rFonts w:ascii="Times New Roman"/>
          <w:b w:val="false"/>
          <w:i w:val="false"/>
          <w:color w:val="000000"/>
          <w:sz w:val="28"/>
        </w:rPr>
        <w:t>
қаулысына (Қазақстан Республикасының ПҮАЖ-ы, 1997 ж., N 37, 358-құжат):
     6-тармақ алып тасталсын.
     ЕСКЕРТУ. 1)-тармақшаның күші жойылды - ҚР Үкіметінiң 2002.03.29. N    
              373 қаулысымен.  
</w:t>
      </w:r>
      <w:r>
        <w:rPr>
          <w:rFonts w:ascii="Times New Roman"/>
          <w:b w:val="false"/>
          <w:i w:val="false"/>
          <w:color w:val="000000"/>
          <w:sz w:val="28"/>
        </w:rPr>
        <w:t xml:space="preserve"> P020373_ </w:t>
      </w:r>
      <w:r>
        <w:rPr>
          <w:rFonts w:ascii="Times New Roman"/>
          <w:b w:val="false"/>
          <w:i w:val="false"/>
          <w:color w:val="000000"/>
          <w:sz w:val="28"/>
        </w:rPr>
        <w:t>
     2. Осы қаулы жарияланған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