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3f0c2" w14:textId="393f0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Көмiр және Болат жөнiндегi Еуропа Қауымдастығы арасындағы болаттан жасалған белгiлi бiр бұйымдарды сату жөнiндегi Келісім</w:t>
      </w:r>
    </w:p>
    <w:p>
      <w:pPr>
        <w:spacing w:after="0"/>
        <w:ind w:left="0"/>
        <w:jc w:val="both"/>
      </w:pPr>
      <w:r>
        <w:rPr>
          <w:rFonts w:ascii="Times New Roman"/>
          <w:b w:val="false"/>
          <w:i w:val="false"/>
          <w:color w:val="000000"/>
          <w:sz w:val="28"/>
        </w:rPr>
        <w:t>Келісім 1999 жылғы 15 желтоқсан Брюссель қаласы. Қол қойылған күнінен бастап күшіне енді.</w:t>
      </w:r>
    </w:p>
    <w:p>
      <w:pPr>
        <w:spacing w:after="0"/>
        <w:ind w:left="0"/>
        <w:jc w:val="both"/>
      </w:pPr>
      <w:bookmarkStart w:name="z1" w:id="0"/>
      <w:r>
        <w:rPr>
          <w:rFonts w:ascii="Times New Roman"/>
          <w:b w:val="false"/>
          <w:i w:val="false"/>
          <w:color w:val="000000"/>
          <w:sz w:val="28"/>
        </w:rPr>
        <w:t xml:space="preserve">
      Көмiр және Болат жөнiндегi Еуропалық қауымдастық, </w:t>
      </w:r>
      <w:r>
        <w:br/>
      </w:r>
      <w:r>
        <w:rPr>
          <w:rFonts w:ascii="Times New Roman"/>
          <w:b w:val="false"/>
          <w:i w:val="false"/>
          <w:color w:val="000000"/>
          <w:sz w:val="28"/>
        </w:rPr>
        <w:t xml:space="preserve">
      бiр тараптан, және </w:t>
      </w:r>
      <w:r>
        <w:br/>
      </w:r>
      <w:r>
        <w:rPr>
          <w:rFonts w:ascii="Times New Roman"/>
          <w:b w:val="false"/>
          <w:i w:val="false"/>
          <w:color w:val="000000"/>
          <w:sz w:val="28"/>
        </w:rPr>
        <w:t xml:space="preserve">
      Қазақстан Республикасының Yкiметi, </w:t>
      </w:r>
      <w:r>
        <w:br/>
      </w:r>
      <w:r>
        <w:rPr>
          <w:rFonts w:ascii="Times New Roman"/>
          <w:b w:val="false"/>
          <w:i w:val="false"/>
          <w:color w:val="000000"/>
          <w:sz w:val="28"/>
        </w:rPr>
        <w:t xml:space="preserve">
      екiншi тараптан, </w:t>
      </w:r>
      <w:r>
        <w:br/>
      </w:r>
      <w:r>
        <w:rPr>
          <w:rFonts w:ascii="Times New Roman"/>
          <w:b w:val="false"/>
          <w:i w:val="false"/>
          <w:color w:val="000000"/>
          <w:sz w:val="28"/>
        </w:rPr>
        <w:t xml:space="preserve">
      Қазақстан Республикасының Yкiметi (әрi қарай "Қазақстан" деп аталатын) мен Көмiр және Болат жөнiндегi Еуропалық Қауымдастық (әрi қарай "Қауымдастық" деп аталатын) Қазақстан мен Көмiр және Болат жөнiндегi Еуропалық Қауымдастық арасындағы болат сатудың реттелуiне және әдiл дамытылуына мүмкiндiк туғызуды қалайтындықтан; </w:t>
      </w:r>
      <w:r>
        <w:br/>
      </w:r>
      <w:r>
        <w:rPr>
          <w:rFonts w:ascii="Times New Roman"/>
          <w:b w:val="false"/>
          <w:i w:val="false"/>
          <w:color w:val="000000"/>
          <w:sz w:val="28"/>
        </w:rPr>
        <w:t>
      Тараптар бұл Келiсiм 1995 жылдың 23-қаңтарында қол қойылған Қазақстан мен Еуропалық Қауымдастық және олардың мүшелерi арасындағы Әрiптестiк және Ынтымақтастық туралы Келiсiмде </w:t>
      </w:r>
      <w:r>
        <w:rPr>
          <w:rFonts w:ascii="Times New Roman"/>
          <w:b w:val="false"/>
          <w:i w:val="false"/>
          <w:color w:val="000000"/>
          <w:sz w:val="28"/>
        </w:rPr>
        <w:t xml:space="preserve">Z970113_ </w:t>
      </w:r>
      <w:r>
        <w:rPr>
          <w:rFonts w:ascii="Times New Roman"/>
          <w:b w:val="false"/>
          <w:i w:val="false"/>
          <w:color w:val="000000"/>
          <w:sz w:val="28"/>
        </w:rPr>
        <w:t xml:space="preserve">(әрi қарай "Әрiптестiк және Ынтымақтастық туралы Келiсiм" деп аталады) көзделгендей, еркiн сауда аймағын дамыту үшiн қолайлы жағдай жасайды деп санайтындықтан; </w:t>
      </w:r>
      <w:r>
        <w:br/>
      </w:r>
      <w:r>
        <w:rPr>
          <w:rFonts w:ascii="Times New Roman"/>
          <w:b w:val="false"/>
          <w:i w:val="false"/>
          <w:color w:val="000000"/>
          <w:sz w:val="28"/>
        </w:rPr>
        <w:t xml:space="preserve">
      Тараптар болаттан жасалған осындай бұйымдармен сауда тұрақтылығын қамтамасыз ету туралы келiсiм жасау қажет деп санайтындықтан; </w:t>
      </w:r>
      <w:r>
        <w:br/>
      </w:r>
      <w:r>
        <w:rPr>
          <w:rFonts w:ascii="Times New Roman"/>
          <w:b w:val="false"/>
          <w:i w:val="false"/>
          <w:color w:val="000000"/>
          <w:sz w:val="28"/>
        </w:rPr>
        <w:t xml:space="preserve">
      Мұндай Келiсiм Әрiптестiк пен Ынтымақтастық туралы Келiсiмнiң 17 (1)-бабында көзделгендiктен; бұл бап КБЕБ-пен болаттан жасалған бұйымдармен сауданы Әрiптестiк пен Ынтымақтастық туралы Шарттың 3-бөлiмiмен, 11-бапты қоспағанда, реттеудi көздейтiндiктен; </w:t>
      </w:r>
      <w:r>
        <w:br/>
      </w:r>
      <w:r>
        <w:rPr>
          <w:rFonts w:ascii="Times New Roman"/>
          <w:b w:val="false"/>
          <w:i w:val="false"/>
          <w:color w:val="000000"/>
          <w:sz w:val="28"/>
        </w:rPr>
        <w:t xml:space="preserve">
      Әрiптестiк пен Ынтымақтастық туралы келiсiмнiң 43-бабы (4) Тараптар олардың арасындағы саудаға қатысты болған жағдайда, бәсекелестiк туралы өздерiнiң сәйкес заңдарын қолдану жөнiнде өзара келiсiм бойынша жалпы негiз белгiлейдi деп көздейтiндiктен; </w:t>
      </w:r>
      <w:r>
        <w:br/>
      </w:r>
      <w:r>
        <w:rPr>
          <w:rFonts w:ascii="Times New Roman"/>
          <w:b w:val="false"/>
          <w:i w:val="false"/>
          <w:color w:val="000000"/>
          <w:sz w:val="28"/>
        </w:rPr>
        <w:t xml:space="preserve">
      Көмiр мен болат жөнiндегi Еуропалық Қауымдастықты құру Шартында көрсетiлген жекелеген бұйымдар саудасы 1996 жылы екi жақты қарым-қатынасты дамытуды назарға алған одан арғы келiсiмдi ауыстыратын тараптар арасындағы келiсiмге сәйкес жүзеге асуы тиiс болғандықтан; </w:t>
      </w:r>
      <w:r>
        <w:br/>
      </w:r>
      <w:r>
        <w:rPr>
          <w:rFonts w:ascii="Times New Roman"/>
          <w:b w:val="false"/>
          <w:i w:val="false"/>
          <w:color w:val="000000"/>
          <w:sz w:val="28"/>
        </w:rPr>
        <w:t xml:space="preserve">
      Бұл Келiсiм Көмiр және Болат жөнiндегi Еуропалық Қауымдастықты құру Шартында көрсетiлген жекелеген бұйымдарды сатудағы сандық шектеулердi жоюға мүмкiндiк беретiн базаны құру үшiн, белгiлi бiр шарттарды орындағанда, атап айтқанда, осы Келiсiмде қамтылғандай, болат бұйымдарына қатысты бәсекелестiк жағдайлар туғызғанда, жасалатындықтан; </w:t>
      </w:r>
      <w:r>
        <w:br/>
      </w:r>
      <w:r>
        <w:rPr>
          <w:rFonts w:ascii="Times New Roman"/>
          <w:b w:val="false"/>
          <w:i w:val="false"/>
          <w:color w:val="000000"/>
          <w:sz w:val="28"/>
        </w:rPr>
        <w:t xml:space="preserve">
      Бұл Келiсiм Тараптардың болат құю өнеркәсiбiне қатысты, Әрiптестiк пен Ынтымақтастық туралы Келiсiмде көзделген және уақытша Шарттың шеңберiнде орындалған КБЕБ байланыс топтары шеңберiндегi ақпараттармен алмасуды қосқандағы, ынтымақтастығы кезiнде орындалуы тиiс болғандықтан; </w:t>
      </w:r>
      <w:r>
        <w:br/>
      </w:r>
      <w:r>
        <w:rPr>
          <w:rFonts w:ascii="Times New Roman"/>
          <w:b w:val="false"/>
          <w:i w:val="false"/>
          <w:color w:val="000000"/>
          <w:sz w:val="28"/>
        </w:rPr>
        <w:t xml:space="preserve">
      Тараптар осы Келiсiмдi жасауды және өздерiнiң өкiлеттi тұлғалары ретiнде: </w:t>
      </w:r>
      <w:r>
        <w:br/>
      </w:r>
      <w:r>
        <w:rPr>
          <w:rFonts w:ascii="Times New Roman"/>
          <w:b w:val="false"/>
          <w:i w:val="false"/>
          <w:color w:val="000000"/>
          <w:sz w:val="28"/>
        </w:rPr>
        <w:t>
      Төмендегiлер туралы келiскен Қазақстан Республикасының Yкiметiн және Еуропалық қауымдастық комиссиясын тағайындауды шештi:</w:t>
      </w:r>
    </w:p>
    <w:bookmarkEnd w:id="0"/>
    <w:bookmarkStart w:name="z2" w:id="1"/>
    <w:p>
      <w:pPr>
        <w:spacing w:after="0"/>
        <w:ind w:left="0"/>
        <w:jc w:val="left"/>
      </w:pPr>
      <w:r>
        <w:rPr>
          <w:rFonts w:ascii="Times New Roman"/>
          <w:b/>
          <w:i w:val="false"/>
          <w:color w:val="000000"/>
        </w:rPr>
        <w:t xml:space="preserve"> 
1-бап</w:t>
      </w:r>
    </w:p>
    <w:bookmarkEnd w:id="1"/>
    <w:p>
      <w:pPr>
        <w:spacing w:after="0"/>
        <w:ind w:left="0"/>
        <w:jc w:val="both"/>
      </w:pPr>
      <w:r>
        <w:rPr>
          <w:rFonts w:ascii="Times New Roman"/>
          <w:b w:val="false"/>
          <w:i w:val="false"/>
          <w:color w:val="000000"/>
          <w:sz w:val="28"/>
        </w:rPr>
        <w:t xml:space="preserve">      1. КБЕБ Шарттарында көрсетiлген және 1-қосымшада қамтылған, Тараптар жасайтын (одан әрi - "осы Келiсiмде қамтылған бұйымдар") болаттан жасалған бұйымдар саудасы осы Келiсiмде баяндалған шарттарды ескере отырып, жүзеге асырылуы тиiс. </w:t>
      </w:r>
      <w:r>
        <w:br/>
      </w:r>
      <w:r>
        <w:rPr>
          <w:rFonts w:ascii="Times New Roman"/>
          <w:b w:val="false"/>
          <w:i w:val="false"/>
          <w:color w:val="000000"/>
          <w:sz w:val="28"/>
        </w:rPr>
        <w:t>
      2. КБЕБ Шартында көрсетiлген, бiрақ 1-қосымшада қамтылмаған, болаттан жасалған бұйымдармен сауда Тараптар арасындағы сауда және онымен байланысты мәселелер жөнiндегi қолданылып жүрген келiсiмдердiң сәйкес ережелерiн, атап айтқанда, антидемпингтiк рәсiмдер мен қорғау шараларына жататын ережелерiн қолдануға нұқсансыз сандық шектеуiне түспейдi.</w:t>
      </w:r>
    </w:p>
    <w:bookmarkStart w:name="z3" w:id="2"/>
    <w:p>
      <w:pPr>
        <w:spacing w:after="0"/>
        <w:ind w:left="0"/>
        <w:jc w:val="left"/>
      </w:pPr>
      <w:r>
        <w:rPr>
          <w:rFonts w:ascii="Times New Roman"/>
          <w:b/>
          <w:i w:val="false"/>
          <w:color w:val="000000"/>
        </w:rPr>
        <w:t xml:space="preserve"> 
2-бап</w:t>
      </w:r>
    </w:p>
    <w:bookmarkEnd w:id="2"/>
    <w:p>
      <w:pPr>
        <w:spacing w:after="0"/>
        <w:ind w:left="0"/>
        <w:jc w:val="both"/>
      </w:pPr>
      <w:r>
        <w:rPr>
          <w:rFonts w:ascii="Times New Roman"/>
          <w:b w:val="false"/>
          <w:i w:val="false"/>
          <w:color w:val="000000"/>
          <w:sz w:val="28"/>
        </w:rPr>
        <w:t xml:space="preserve">      1. Қазақстан 2-қосымшаға сәйкес әрбiр күнтiзбелiк жылда Бiрлестiкке болаттан жасалған өз бұйымдарының экспортына сандық шектеулер белгiлеуге және сақтауға келiседi. Мұндай экспорт А Хаттамасына сәйкес қосарлы бақылауға жатады. </w:t>
      </w:r>
      <w:r>
        <w:br/>
      </w:r>
      <w:r>
        <w:rPr>
          <w:rFonts w:ascii="Times New Roman"/>
          <w:b w:val="false"/>
          <w:i w:val="false"/>
          <w:color w:val="000000"/>
          <w:sz w:val="28"/>
        </w:rPr>
        <w:t xml:space="preserve">
      2. Қауымдастық Б Хаттамасына сәйкес белгiленген бәсекелестiк шарттарын Қазақстан орындаған кезде болат өнiмiн сатуға қатысты толық ырықтандыруды жүзеге асырудағы өз мiндеттемелерiн растайды. </w:t>
      </w:r>
      <w:r>
        <w:br/>
      </w:r>
      <w:r>
        <w:rPr>
          <w:rFonts w:ascii="Times New Roman"/>
          <w:b w:val="false"/>
          <w:i w:val="false"/>
          <w:color w:val="000000"/>
          <w:sz w:val="28"/>
        </w:rPr>
        <w:t xml:space="preserve">
      3. Тараптың кез келгенiнiң талап етуi бойынша Тараптар осы Келiсiмде қамтылған бұйымдарға қатысты орын алған бәсекелестiк жағдайлар сандық шектеудi сақтауды талап ете ме - соны анықтау үшiн кеңеседi. Осы 3-тармақпен көзделген консультациялар осы Келiсiмдi қолданудың кез келген уақытта кезеңiнде талап етiлуi мүмкiн. </w:t>
      </w:r>
      <w:r>
        <w:br/>
      </w:r>
      <w:r>
        <w:rPr>
          <w:rFonts w:ascii="Times New Roman"/>
          <w:b w:val="false"/>
          <w:i w:val="false"/>
          <w:color w:val="000000"/>
          <w:sz w:val="28"/>
        </w:rPr>
        <w:t xml:space="preserve">
      4. Осы баптың 3-тармағының ережелерiне нұқсан келтiрмей, осы Келiсiмнiң күшiне енген күнiнен бастап 18 айдан аспайтындай болғанша бәсекелестiк жағдайларының дамуына баға бередi. Тараптар осы Келiсiмнiң әрекетiн талқылау үшiн және осы Келiсiмде қамтылған бұйымдар бәсекелестiк жағдайлары, осы Келiсiм тоқтағанша алты айдан кешiктiрмей, сандық шектеулердiң сақталуын талап ете ме - соны анықтау үшiн қандай жағдай болмасын кездесе алады. </w:t>
      </w:r>
      <w:r>
        <w:br/>
      </w:r>
      <w:r>
        <w:rPr>
          <w:rFonts w:ascii="Times New Roman"/>
          <w:b w:val="false"/>
          <w:i w:val="false"/>
          <w:color w:val="000000"/>
          <w:sz w:val="28"/>
        </w:rPr>
        <w:t xml:space="preserve">
      5. Осы баптың 3 және 4-тармақтарында көзделген консультациялар мен бағалаулары мақсаттары үшiн Тараптар Қазақстанның бәсекелестiк, мемлекеттiк көмек пен қоршаған ортаны қорғау, Әрiптестiк пен Ынтымақтастық туралы Келiсiмде көзделген Тараптар арасындағы қарым-қатынасты, одан әрi дамыту туралы Б Хаттамасы ережелерiнiң орындалуына және Тараптар экономикаларының дамуына ерекше көңiл бөледi. </w:t>
      </w:r>
      <w:r>
        <w:br/>
      </w:r>
      <w:r>
        <w:rPr>
          <w:rFonts w:ascii="Times New Roman"/>
          <w:b w:val="false"/>
          <w:i w:val="false"/>
          <w:color w:val="000000"/>
          <w:sz w:val="28"/>
        </w:rPr>
        <w:t xml:space="preserve">
      6. Осы баптың 3-тармағына нұқсан келтiрмей, кез келген уақытта: </w:t>
      </w:r>
      <w:r>
        <w:br/>
      </w:r>
      <w:r>
        <w:rPr>
          <w:rFonts w:ascii="Times New Roman"/>
          <w:b w:val="false"/>
          <w:i w:val="false"/>
          <w:color w:val="000000"/>
          <w:sz w:val="28"/>
        </w:rPr>
        <w:t xml:space="preserve">
      - осы Келiсiммен қамтылған бұйымдарға қатысты жағдайлар едәуiр нашарлағанда немесе жақсарған кезде 2-қосымшада көрсетiлген сандық шектеулер деңгейiне; </w:t>
      </w:r>
      <w:r>
        <w:br/>
      </w:r>
      <w:r>
        <w:rPr>
          <w:rFonts w:ascii="Times New Roman"/>
          <w:b w:val="false"/>
          <w:i w:val="false"/>
          <w:color w:val="000000"/>
          <w:sz w:val="28"/>
        </w:rPr>
        <w:t xml:space="preserve">
      - бұйымдардың шектеуiне қатысты пайдаланылмаған санын бұйымдардың бiр тобынан екiншi тобына ауыстыру мүмкiндiгiне қатысты консультация талап ете алады. </w:t>
      </w:r>
      <w:r>
        <w:br/>
      </w:r>
      <w:r>
        <w:rPr>
          <w:rFonts w:ascii="Times New Roman"/>
          <w:b w:val="false"/>
          <w:i w:val="false"/>
          <w:color w:val="000000"/>
          <w:sz w:val="28"/>
        </w:rPr>
        <w:t>
      7. Осы Келiсiмнiң күшi кез келген жағдайда Қазақстан Бүкiлодақтық Сауда Ұйымына енгенге дейiн талқыланады.</w:t>
      </w:r>
    </w:p>
    <w:bookmarkStart w:name="z4" w:id="3"/>
    <w:p>
      <w:pPr>
        <w:spacing w:after="0"/>
        <w:ind w:left="0"/>
        <w:jc w:val="left"/>
      </w:pPr>
      <w:r>
        <w:rPr>
          <w:rFonts w:ascii="Times New Roman"/>
          <w:b/>
          <w:i w:val="false"/>
          <w:color w:val="000000"/>
        </w:rPr>
        <w:t xml:space="preserve"> 
3-бап</w:t>
      </w:r>
    </w:p>
    <w:bookmarkEnd w:id="3"/>
    <w:p>
      <w:pPr>
        <w:spacing w:after="0"/>
        <w:ind w:left="0"/>
        <w:jc w:val="both"/>
      </w:pPr>
      <w:r>
        <w:rPr>
          <w:rFonts w:ascii="Times New Roman"/>
          <w:b w:val="false"/>
          <w:i w:val="false"/>
          <w:color w:val="000000"/>
          <w:sz w:val="28"/>
        </w:rPr>
        <w:t xml:space="preserve">      1. Осы Келiсiмде қамтылған болаттан жасалған бұйымдарды еркiн айналым үшiн Қауымдастықтың кедендiк аумағына әкелу Қазақстанның құзыреттi органдары берген сараптау лицензиясы және А Хаттамасына сәйкес шығуы туралы сертификаты болғанда ғана жүзеге асырылады. </w:t>
      </w:r>
      <w:r>
        <w:br/>
      </w:r>
      <w:r>
        <w:rPr>
          <w:rFonts w:ascii="Times New Roman"/>
          <w:b w:val="false"/>
          <w:i w:val="false"/>
          <w:color w:val="000000"/>
          <w:sz w:val="28"/>
        </w:rPr>
        <w:t xml:space="preserve">
      2. Осы Келiсiмде көзделген болаттан жасалған бұйымдарды олардың еркiн айналуы үшiн Қауымдастықтың кедендiк аумағына әкелу егер олар Қауымдастықтан сол күйiнде немесе өңделгеннен кейiн керi экспортталатын болса, Қауымдастықтағы бақылаудың әкiмшiлiк жүйесi шеңберiнде, 2-қосымшада көрсетiлген сандық шектеулер ескерiлместен, жүзеге асырылады. </w:t>
      </w:r>
      <w:r>
        <w:br/>
      </w:r>
      <w:r>
        <w:rPr>
          <w:rFonts w:ascii="Times New Roman"/>
          <w:b w:val="false"/>
          <w:i w:val="false"/>
          <w:color w:val="000000"/>
          <w:sz w:val="28"/>
        </w:rPr>
        <w:t xml:space="preserve">
      3. Қандай да болсын күнтiзбелiк жыл ішiнде пайдаланылмаған сандық шектеулер көлемiнен сәйкес күнтiзбелiк жылда қалған сәйкес сандық шектеулердiң артығы ол пайдаланылмаған бiр жылға есептегенде сәйкес сандық шектеудiң 7 процентiн құрауы мүмкiн. Қазақстан егер де ол осындай ереженi қолдануды жоспарласа, келесi жылдың 1-наурызынан кешiктiрмей Қауымдастықты хабардар етедi. </w:t>
      </w:r>
      <w:r>
        <w:br/>
      </w:r>
      <w:r>
        <w:rPr>
          <w:rFonts w:ascii="Times New Roman"/>
          <w:b w:val="false"/>
          <w:i w:val="false"/>
          <w:color w:val="000000"/>
          <w:sz w:val="28"/>
        </w:rPr>
        <w:t>
      4. Бұйымдардың белгiлi бiр тобына сандық шектеу күнтiзбелiк жыл ішiнде бiр рет екi жақтың келiсуiмен қайта қаралуы мүмкiн. Ауыстырумен байланысты сандық шектеулерге кез келген түзетулер ағымдағы күнтiзбелiк жылға жатады. Келесi күнтiзбелiк жылдың басындағы сандық шектеулер осы баптың 3-тармағының ережелерiне нұқсан келтiрместен 2-қосымшада көрсетiлген сандық шектеулермен сәйкес келуi тиiс. Бұл жерде осы баптың 3-тармағының ережелерiне нұқсан келмеу керек. Қазақстан осындай ереженi қолдануды жоспарлаған болса, 30-маусымнан кешiктiрмей Қауымдастықты хабардар етедi.</w:t>
      </w:r>
    </w:p>
    <w:bookmarkStart w:name="z12" w:id="4"/>
    <w:p>
      <w:pPr>
        <w:spacing w:after="0"/>
        <w:ind w:left="0"/>
        <w:jc w:val="left"/>
      </w:pPr>
      <w:r>
        <w:rPr>
          <w:rFonts w:ascii="Times New Roman"/>
          <w:b/>
          <w:i w:val="false"/>
          <w:color w:val="000000"/>
        </w:rPr>
        <w:t xml:space="preserve"> 
4-бап</w:t>
      </w:r>
    </w:p>
    <w:bookmarkEnd w:id="4"/>
    <w:p>
      <w:pPr>
        <w:spacing w:after="0"/>
        <w:ind w:left="0"/>
        <w:jc w:val="both"/>
      </w:pPr>
      <w:r>
        <w:rPr>
          <w:rFonts w:ascii="Times New Roman"/>
          <w:b w:val="false"/>
          <w:i w:val="false"/>
          <w:color w:val="000000"/>
          <w:sz w:val="28"/>
        </w:rPr>
        <w:t xml:space="preserve">      1. Қосарлы бақылау жүйесiн тезiрек енгiзу және керi пиғылда пайдалану мен терiс пайдаланушылықтың алдын алу үшiн: </w:t>
      </w:r>
      <w:r>
        <w:br/>
      </w:r>
      <w:r>
        <w:rPr>
          <w:rFonts w:ascii="Times New Roman"/>
          <w:b w:val="false"/>
          <w:i w:val="false"/>
          <w:color w:val="000000"/>
          <w:sz w:val="28"/>
        </w:rPr>
        <w:t xml:space="preserve">
      - Қазақстанның тиiстi органдары Қауымдастықтың тиiстi органдарын әр айдың 28-не өткен айға берiлген экспортқа лицензиялар туралы хабардар етедi; </w:t>
      </w:r>
      <w:r>
        <w:br/>
      </w:r>
      <w:r>
        <w:rPr>
          <w:rFonts w:ascii="Times New Roman"/>
          <w:b w:val="false"/>
          <w:i w:val="false"/>
          <w:color w:val="000000"/>
          <w:sz w:val="28"/>
        </w:rPr>
        <w:t xml:space="preserve">
      - Қауымдастықтың тиiстi органдары Қазақстанның тиiстi органдарын әр айдың 28-не өткен айға берiлген импортқа рұқсат туралы хабардар етедi. </w:t>
      </w:r>
      <w:r>
        <w:br/>
      </w:r>
      <w:r>
        <w:rPr>
          <w:rFonts w:ascii="Times New Roman"/>
          <w:b w:val="false"/>
          <w:i w:val="false"/>
          <w:color w:val="000000"/>
          <w:sz w:val="28"/>
        </w:rPr>
        <w:t xml:space="preserve">
      Мұндай ақпарат кезiнде қандай да болмасын ауытқулар болған жағдайда мұндай ақпараттың берiлу уақытын ескере отырып, Тараптың кез келгенi кешiктiрiлмей өткiзiлетiн консультацияларды талап ете алады. </w:t>
      </w:r>
      <w:r>
        <w:br/>
      </w:r>
      <w:r>
        <w:rPr>
          <w:rFonts w:ascii="Times New Roman"/>
          <w:b w:val="false"/>
          <w:i w:val="false"/>
          <w:color w:val="000000"/>
          <w:sz w:val="28"/>
        </w:rPr>
        <w:t xml:space="preserve">
      2. Осы баптың 1-тармағына нұқсан келтiрмей және осы Келiсiмнiң тиiмдi жұмыс iстеуiн қамтамасыз ету мақсатында екi Тарап тауарлардың саны мен сыныптамасына қатысты тасымалдау кезiнде маршрутты ауыстыру, жалған құжаттар толтыру, тауарды шығарған ел мен оның орналасқан жерi туралы жалған өтiнiштердi болдырмау, тексеру және осыларға ұқсас басқа да жағдайларға қарсы барлық тиiстi құқықтық және (немесе әкiмшiлiк әрекеттер қолдану мақсатында барлық қажеттi шаралар қолдану туралы келiседi. Сәйкесiнше, сәйкес экспортшыларға және) немесе импорттаушыларға мiндеттi және құқықтық жөнге салу шараларын қолдануды өзiне қосатын бұзуларға қарсы тиiмдi әрекеттерге рұқсат беретiн тиiстi құқықтық ережелер мен әкiмшiлiк ресiмдердi белгiлеуге келiседi. </w:t>
      </w:r>
      <w:r>
        <w:br/>
      </w:r>
      <w:r>
        <w:rPr>
          <w:rFonts w:ascii="Times New Roman"/>
          <w:b w:val="false"/>
          <w:i w:val="false"/>
          <w:color w:val="000000"/>
          <w:sz w:val="28"/>
        </w:rPr>
        <w:t xml:space="preserve">
      3. Егер Тараптың қайсы бiрi өзiнде бар ақпараттың негiзiнде осы Келiсiм бұзылған деп есептесе, ол басқа Тараптан тез арада өткiзiлетiн консультацияларды талап ете алады. </w:t>
      </w:r>
      <w:r>
        <w:br/>
      </w:r>
      <w:r>
        <w:rPr>
          <w:rFonts w:ascii="Times New Roman"/>
          <w:b w:val="false"/>
          <w:i w:val="false"/>
          <w:color w:val="000000"/>
          <w:sz w:val="28"/>
        </w:rPr>
        <w:t xml:space="preserve">
      4. Осы баптың 3-тармағында аталған консультациялардың нәтижесiн күте отырып және Қауымдастықтың талап етуi бойынша және жеткiлiктi дәлелдер болған жағдайда, Қазақстан осы консультацияларға байланысты туындауы мүмкiн, күнтiзбелiк жылға енгiзiлген, осы баптың 3-тармағы бойынша консультацияны талап еткен, немесе, егер мұндай күнтiзбек лимитi бiткен болса, келесi жылға сандық шектеулерге енгiзiлетiн кез келген түзетудi қамтамасыз етедi. </w:t>
      </w:r>
      <w:r>
        <w:br/>
      </w:r>
      <w:r>
        <w:rPr>
          <w:rFonts w:ascii="Times New Roman"/>
          <w:b w:val="false"/>
          <w:i w:val="false"/>
          <w:color w:val="000000"/>
          <w:sz w:val="28"/>
        </w:rPr>
        <w:t xml:space="preserve">
      5. Егер Тараптар консультация кезiнде осы баптың 3-тармағына сәйкес екi жақты шешiмге келе алмаса, Қауымдастық осы келiсiммен қамтылған, Қазақстанда шығатын бұйымдар осы Келiсiмдi бұзу арқылы импортталғандығы туралы жеткiлiктi дәлелдер болған жағдайда осы Келiсiммен белгiленген сандық шектеулер есебiне сәйкес санды қоюға құқығы бар. </w:t>
      </w:r>
      <w:r>
        <w:br/>
      </w:r>
      <w:r>
        <w:rPr>
          <w:rFonts w:ascii="Times New Roman"/>
          <w:b w:val="false"/>
          <w:i w:val="false"/>
          <w:color w:val="000000"/>
          <w:sz w:val="28"/>
        </w:rPr>
        <w:t xml:space="preserve">
      6. Егер Тараптар осы баптың 3-тармағына сәйкес консультация кезiнде екi жақты шешiмге келе алмаса, Қауымдастықтың, егер қолда бар дәлелдер тауарлар саны мен сыныпталуы туралы жалған мәлiметтi бейнелесе, онда күмәндi бұйымдардың импортынан бас тартуға құқығы бар. </w:t>
      </w:r>
      <w:r>
        <w:br/>
      </w:r>
      <w:r>
        <w:rPr>
          <w:rFonts w:ascii="Times New Roman"/>
          <w:b w:val="false"/>
          <w:i w:val="false"/>
          <w:color w:val="000000"/>
          <w:sz w:val="28"/>
        </w:rPr>
        <w:t>
      7. Тараптар осы Келiсiмнiң бұзылуы нәтижесiнде туындайтын барлық проблемаларды болдырмау және тиiмдi шешу үшiн тығыз қарым-қатынас жасауға келiседi.</w:t>
      </w:r>
    </w:p>
    <w:bookmarkStart w:name="z5" w:id="5"/>
    <w:p>
      <w:pPr>
        <w:spacing w:after="0"/>
        <w:ind w:left="0"/>
        <w:jc w:val="left"/>
      </w:pPr>
      <w:r>
        <w:rPr>
          <w:rFonts w:ascii="Times New Roman"/>
          <w:b/>
          <w:i w:val="false"/>
          <w:color w:val="000000"/>
        </w:rPr>
        <w:t xml:space="preserve"> 
5-бап</w:t>
      </w:r>
    </w:p>
    <w:bookmarkEnd w:id="5"/>
    <w:p>
      <w:pPr>
        <w:spacing w:after="0"/>
        <w:ind w:left="0"/>
        <w:jc w:val="both"/>
      </w:pPr>
      <w:r>
        <w:rPr>
          <w:rFonts w:ascii="Times New Roman"/>
          <w:b w:val="false"/>
          <w:i w:val="false"/>
          <w:color w:val="000000"/>
          <w:sz w:val="28"/>
        </w:rPr>
        <w:t xml:space="preserve">      1. КБЕБ-i болатынан жасалған бұйымдардың импортына осы Келiсiмде белгiлеген сандық шектеулердi Қауымдастық аймақ бойынша бөлiктерге бөлмеуi тиiс. </w:t>
      </w:r>
      <w:r>
        <w:br/>
      </w:r>
      <w:r>
        <w:rPr>
          <w:rFonts w:ascii="Times New Roman"/>
          <w:b w:val="false"/>
          <w:i w:val="false"/>
          <w:color w:val="000000"/>
          <w:sz w:val="28"/>
        </w:rPr>
        <w:t xml:space="preserve">
      2. Тараптар Қауымдастықпен дәстүрлi саудадағы күтпеген және қолайсыз әсерi бар өзгерiстерді болдырмау үшiн ынтымақтастық қарым-қатынас жасайды. Қауымдастықпен дәстүрлi саудада күтпеген және қолайсыз әсерi бар өзгерiстер болған жағдайда (аймақтық шоғырландыруды немесе дәстүрлi жеткiзiлiмнiң жоғалуын қосқанда), Қауымдастық туындаған проблеманы шешу үшiн консультация талап етуге құқылы. Мұндай консультациялар кешiктiрiлмей өткiзiледі. </w:t>
      </w:r>
      <w:r>
        <w:br/>
      </w:r>
      <w:r>
        <w:rPr>
          <w:rFonts w:ascii="Times New Roman"/>
          <w:b w:val="false"/>
          <w:i w:val="false"/>
          <w:color w:val="000000"/>
          <w:sz w:val="28"/>
        </w:rPr>
        <w:t xml:space="preserve">
      3. Қазақстан сандық шектеуге түсетiн бұйымдардың Қауымдастыққа экспортының мүмкiндiгiнше жыл бойы тепе-тең жүзеге асырылуын қамтамасыз етуге ықпал етедi. Импорт күтпеген және қолайсыз тез өскен жағдайда Қауымдастық туындаған проблеманы шешу үшiн консультация талап етуге құқылы. Мұндай консультациялар кешiктiрiлмей өткiзiледi. </w:t>
      </w:r>
      <w:r>
        <w:br/>
      </w:r>
      <w:r>
        <w:rPr>
          <w:rFonts w:ascii="Times New Roman"/>
          <w:b w:val="false"/>
          <w:i w:val="false"/>
          <w:color w:val="000000"/>
          <w:sz w:val="28"/>
        </w:rPr>
        <w:t>
      4. Осы баптың 3-тармағындағы мiндеттемелерден бөлек, 2-баптың 5-тармағында көзделген консультацияларға нұқсан келтiрмей, егер қазақстандық органдар берген лицензиялар тиiстi белгiлi бiр жылдағы сандық шектеулердiң 90 процентiн құраған жағдайда, Тараптардың кез келгенi осындай жылға сандық шектеулер туралы консультация талап ете алады. Мұндай консультациялар кешiктiрiлмей өткiзiледi. Мұндай консультациялардың нәтижесiн күте отырып, Қазақстанның құзыреттi органдары осы Келiсiмде көрсетiлген бұйымдардың экспортына, егер олар 2-қосымшада көрсетiлген саннан аспайтын жағдайда, лицензия берудi жалғастыра алады.</w:t>
      </w:r>
    </w:p>
    <w:bookmarkStart w:name="z6" w:id="6"/>
    <w:p>
      <w:pPr>
        <w:spacing w:after="0"/>
        <w:ind w:left="0"/>
        <w:jc w:val="left"/>
      </w:pPr>
      <w:r>
        <w:rPr>
          <w:rFonts w:ascii="Times New Roman"/>
          <w:b/>
          <w:i w:val="false"/>
          <w:color w:val="000000"/>
        </w:rPr>
        <w:t xml:space="preserve"> 
6-бап</w:t>
      </w:r>
    </w:p>
    <w:bookmarkEnd w:id="6"/>
    <w:p>
      <w:pPr>
        <w:spacing w:after="0"/>
        <w:ind w:left="0"/>
        <w:jc w:val="both"/>
      </w:pPr>
      <w:r>
        <w:rPr>
          <w:rFonts w:ascii="Times New Roman"/>
          <w:b w:val="false"/>
          <w:i w:val="false"/>
          <w:color w:val="000000"/>
          <w:sz w:val="28"/>
        </w:rPr>
        <w:t xml:space="preserve">      1. Осы Келiсiм бойынша тiзiмге енгiзiлген өнiмнiң қандай да болмасын түрi Қауымдастықтың өндiрушi елдерi үшiн едәуiр нұқсан келтiретiн немесе келтiруi мүмкiн шарттар негiзiнде Қазақстаннан Қауымдастыққа импортталатын болса, Қауымдастық Қазақстанға екi жақ үшiн де қолайлы шешiм табуға тырысу үшiн барлық тиiстi ақпаратты бередi. Тараптар консультацияларды кешiктiрмей бастауы тиiс. </w:t>
      </w:r>
      <w:r>
        <w:br/>
      </w:r>
      <w:r>
        <w:rPr>
          <w:rFonts w:ascii="Times New Roman"/>
          <w:b w:val="false"/>
          <w:i w:val="false"/>
          <w:color w:val="000000"/>
          <w:sz w:val="28"/>
        </w:rPr>
        <w:t xml:space="preserve">
      2. 6-баптың 1-тармағында айтылған консультацияларды өткiзу кезiнде Қауымдастықтың консультацияны бастау жөнiндегi өтiнiш берген күнiнен бастап 30 күн бойына келiсiмге қол жеткiзу мүмкiн болмаса, Қауымдастық сауда туралы тиiстi келiсiмдердiң орындалуына жетелейтiн қорғау шараларына және тараптар арасындағы қолданылып жүрген саудамен байланысты мәселелерге қатысты құқықтарын пайдалана алады және тиiстi қадамдар жасай алады. </w:t>
      </w:r>
      <w:r>
        <w:br/>
      </w:r>
      <w:r>
        <w:rPr>
          <w:rFonts w:ascii="Times New Roman"/>
          <w:b w:val="false"/>
          <w:i w:val="false"/>
          <w:color w:val="000000"/>
          <w:sz w:val="28"/>
        </w:rPr>
        <w:t>
      3. 1-тармаққа сәйкес консультацияларға құқықтармен пайдалану 2-қосымшаға енгiзiлген сандық шектеулерге қарамастан, тараптар арасындағы тиiстi келiсiмдердi орындауды қамтамасыз ететiн антидемпингтiк рәсiмдерге қатысты әрекеттер қолдану мүмкiндiгiн жоққа шығармайды.</w:t>
      </w:r>
    </w:p>
    <w:bookmarkStart w:name="z7" w:id="7"/>
    <w:p>
      <w:pPr>
        <w:spacing w:after="0"/>
        <w:ind w:left="0"/>
        <w:jc w:val="left"/>
      </w:pPr>
      <w:r>
        <w:rPr>
          <w:rFonts w:ascii="Times New Roman"/>
          <w:b/>
          <w:i w:val="false"/>
          <w:color w:val="000000"/>
        </w:rPr>
        <w:t xml:space="preserve"> 
7-бап</w:t>
      </w:r>
    </w:p>
    <w:bookmarkEnd w:id="7"/>
    <w:p>
      <w:pPr>
        <w:spacing w:after="0"/>
        <w:ind w:left="0"/>
        <w:jc w:val="both"/>
      </w:pPr>
      <w:r>
        <w:rPr>
          <w:rFonts w:ascii="Times New Roman"/>
          <w:b w:val="false"/>
          <w:i w:val="false"/>
          <w:color w:val="000000"/>
          <w:sz w:val="28"/>
        </w:rPr>
        <w:t xml:space="preserve">      1. Осы Келiсiммен қамтылған бұйымдардың сыныптамасы Қауымдастықтың тарифтiк және статистикалық номенклатурасына (одан әрi бiрiктiрiлген номенклатура немесе қысқарған түрде БН деп аталады) және оған жасалған кез келген түзетуге негiзделедi. Осы Келiсiммен немесе тауарлар сыныптамасы туралы кез келген шешiммен қамтылған бұйымдар жөнiндегi Қауымдастықта қолданылып жүрген ережелерге сәйкес жасалған БН-ға енгiзiлетiн кез келген түзетудiң осы Келiсiм бойынша сандық шектеулердi қысқартуға мүмкiндiк беретiн әрекетi болмайды. </w:t>
      </w:r>
      <w:r>
        <w:br/>
      </w:r>
      <w:r>
        <w:rPr>
          <w:rFonts w:ascii="Times New Roman"/>
          <w:b w:val="false"/>
          <w:i w:val="false"/>
          <w:color w:val="000000"/>
          <w:sz w:val="28"/>
        </w:rPr>
        <w:t>
      2. Осы Келiсiммен қамтылған бұйымдардың шығуы Қауымдастықта қолданылып жүрген ережелерге сәйкес айқындалады. Бұл ережелерге жасалатын кез келген түзету Қазақстанмен талқылануы керек және оның осы Келiсiмнiң сандық шектеулерiн қысқартуға мүмкiндiк беретiн күшi болмайды. Бұйымдардың өтуiн бақылау, жоғарыда аталғандай, А Хаттамада баяндалған.</w:t>
      </w:r>
    </w:p>
    <w:bookmarkStart w:name="z8" w:id="8"/>
    <w:p>
      <w:pPr>
        <w:spacing w:after="0"/>
        <w:ind w:left="0"/>
        <w:jc w:val="left"/>
      </w:pPr>
      <w:r>
        <w:rPr>
          <w:rFonts w:ascii="Times New Roman"/>
          <w:b/>
          <w:i w:val="false"/>
          <w:color w:val="000000"/>
        </w:rPr>
        <w:t xml:space="preserve"> 
8-бап</w:t>
      </w:r>
    </w:p>
    <w:bookmarkEnd w:id="8"/>
    <w:p>
      <w:pPr>
        <w:spacing w:after="0"/>
        <w:ind w:left="0"/>
        <w:jc w:val="both"/>
      </w:pPr>
      <w:r>
        <w:rPr>
          <w:rFonts w:ascii="Times New Roman"/>
          <w:b w:val="false"/>
          <w:i w:val="false"/>
          <w:color w:val="000000"/>
          <w:sz w:val="28"/>
        </w:rPr>
        <w:t xml:space="preserve">      1. Осы Келiсiмнiң 4-бабына (1) сәйкес экспортқа және импортқа лицензия мен импортқа рұқсат туралы мерзiмдi ақпарат алмасуға нұқсан келтiрмей, тараптар 2-қосымшада баяндалған сандық шектеулерге түсетiн бұйымдар туралы барлық статистикалық ақпаратпен осы Келiсiмнiң 3-бабына сәйкес берiлген экспортқа лицензия мен импортқа рұқсатты, мұндай бұйымдарға қатысты импорт пен экспорт туралы статистикалық мәлiметтердi қамтитын, талап етiлiп отырған ақпарат берiлуi тиiс өте қысқа уақытты нысанға ала отырып, белгiлi бiр уақытта алмасу туралы келiседi. </w:t>
      </w:r>
      <w:r>
        <w:br/>
      </w:r>
      <w:r>
        <w:rPr>
          <w:rFonts w:ascii="Times New Roman"/>
          <w:b w:val="false"/>
          <w:i w:val="false"/>
          <w:color w:val="000000"/>
          <w:sz w:val="28"/>
        </w:rPr>
        <w:t>
      2. Тараптың кез келгенi бiр-бiрiне ақпарат беру кезiнде кез келген ауытқу орын алған жағдайда консультация талап ете алады.</w:t>
      </w:r>
    </w:p>
    <w:bookmarkStart w:name="z9" w:id="9"/>
    <w:p>
      <w:pPr>
        <w:spacing w:after="0"/>
        <w:ind w:left="0"/>
        <w:jc w:val="left"/>
      </w:pPr>
      <w:r>
        <w:rPr>
          <w:rFonts w:ascii="Times New Roman"/>
          <w:b/>
          <w:i w:val="false"/>
          <w:color w:val="000000"/>
        </w:rPr>
        <w:t xml:space="preserve"> 
9-бап</w:t>
      </w:r>
    </w:p>
    <w:bookmarkEnd w:id="9"/>
    <w:p>
      <w:pPr>
        <w:spacing w:after="0"/>
        <w:ind w:left="0"/>
        <w:jc w:val="both"/>
      </w:pPr>
      <w:r>
        <w:rPr>
          <w:rFonts w:ascii="Times New Roman"/>
          <w:b w:val="false"/>
          <w:i w:val="false"/>
          <w:color w:val="000000"/>
          <w:sz w:val="28"/>
        </w:rPr>
        <w:t xml:space="preserve">      1. Консультациялар кез келген тараптардың талаптары бойынша осы Келiсiмнiң қолданылуынан туындайтын проблемалардың кез келгенi бойынша осы Келiсiмнiң алдыңғы баптарында ескерiлген жағдайларға қатысты көзделген консультациялар туралы ережелерге нұқсан келтiрмей өткiзiледi. Кез келген консультация тараптар арасында туындаған проблемаларды шешу ынтымақтастық және де ықыластық рухында өткiзiледi. </w:t>
      </w:r>
      <w:r>
        <w:br/>
      </w:r>
      <w:r>
        <w:rPr>
          <w:rFonts w:ascii="Times New Roman"/>
          <w:b w:val="false"/>
          <w:i w:val="false"/>
          <w:color w:val="000000"/>
          <w:sz w:val="28"/>
        </w:rPr>
        <w:t xml:space="preserve">
      2. Егер осы Келiсiмде консультация тез арада кешiктiрiлмей өткiзiледi деп көзделсе, осы Келiсiмнiң тараптары осындай консультацияны тез арада кешiктiрмей өткiзу үшiн барлық іс-қимылдарды жасайды. </w:t>
      </w:r>
      <w:r>
        <w:br/>
      </w:r>
      <w:r>
        <w:rPr>
          <w:rFonts w:ascii="Times New Roman"/>
          <w:b w:val="false"/>
          <w:i w:val="false"/>
          <w:color w:val="000000"/>
          <w:sz w:val="28"/>
        </w:rPr>
        <w:t xml:space="preserve">
      3. Барлық басқа консультациялар мына ережелермен реттеледi: </w:t>
      </w:r>
      <w:r>
        <w:br/>
      </w:r>
      <w:r>
        <w:rPr>
          <w:rFonts w:ascii="Times New Roman"/>
          <w:b w:val="false"/>
          <w:i w:val="false"/>
          <w:color w:val="000000"/>
          <w:sz w:val="28"/>
        </w:rPr>
        <w:t xml:space="preserve">
      - Тараптардың кез-келгенi екiншi Тарапқа консультацияларды талап ету туралы жазбаша түрде хабарлайды; </w:t>
      </w:r>
      <w:r>
        <w:br/>
      </w:r>
      <w:r>
        <w:rPr>
          <w:rFonts w:ascii="Times New Roman"/>
          <w:b w:val="false"/>
          <w:i w:val="false"/>
          <w:color w:val="000000"/>
          <w:sz w:val="28"/>
        </w:rPr>
        <w:t xml:space="preserve">
      - егер қабылдайтындай болса, мұндай консультациялардың себептерi көрсетiлген талап есеппен бiрге ақылға қонымды мерзiм iшiнде берiледi; </w:t>
      </w:r>
      <w:r>
        <w:br/>
      </w:r>
      <w:r>
        <w:rPr>
          <w:rFonts w:ascii="Times New Roman"/>
          <w:b w:val="false"/>
          <w:i w:val="false"/>
          <w:color w:val="000000"/>
          <w:sz w:val="28"/>
        </w:rPr>
        <w:t xml:space="preserve">
      - консультациялар басталған күнiнен бастап бiр ай ішінде, егер мұндай мерзiм тараптардың Келiсiмi бойынша ұзартылмаса, өзара қабылдауға болатын шешiм шығарылады. </w:t>
      </w:r>
      <w:r>
        <w:br/>
      </w:r>
      <w:r>
        <w:rPr>
          <w:rFonts w:ascii="Times New Roman"/>
          <w:b w:val="false"/>
          <w:i w:val="false"/>
          <w:color w:val="000000"/>
          <w:sz w:val="28"/>
        </w:rPr>
        <w:t>
      4. Жекелеген қосымша консультациялар, сондай-ақ Уағдаласушы Тараптардың келiсiмi бойынша өткiзiлуi мүмкiн.</w:t>
      </w:r>
    </w:p>
    <w:bookmarkStart w:name="z10" w:id="10"/>
    <w:p>
      <w:pPr>
        <w:spacing w:after="0"/>
        <w:ind w:left="0"/>
        <w:jc w:val="left"/>
      </w:pPr>
      <w:r>
        <w:rPr>
          <w:rFonts w:ascii="Times New Roman"/>
          <w:b/>
          <w:i w:val="false"/>
          <w:color w:val="000000"/>
        </w:rPr>
        <w:t xml:space="preserve"> 
10-бап</w:t>
      </w:r>
    </w:p>
    <w:bookmarkEnd w:id="10"/>
    <w:p>
      <w:pPr>
        <w:spacing w:after="0"/>
        <w:ind w:left="0"/>
        <w:jc w:val="both"/>
      </w:pPr>
      <w:r>
        <w:rPr>
          <w:rFonts w:ascii="Times New Roman"/>
          <w:b w:val="false"/>
          <w:i w:val="false"/>
          <w:color w:val="000000"/>
          <w:sz w:val="28"/>
        </w:rPr>
        <w:t xml:space="preserve">      1. Осы Келiсiм оған қол қойылған күнiнен бастап күшiне енедi. Келiсiм 2 (3)-бапқа сәйкес консультациялар барысында, егер ол осы баптың 3-тармағының ережелерiне сәйкес бұзылмаса немесе 2-баптың 3, 4 және 7-тармақтарында көзделген жағдайлардың нәтижесiнде тоқтатылмаса, келiсiлген кез келген өзгертулердi есепке ала отырып 2001 жылдың 31 желтоқсанына дейiн қолдануда болады. </w:t>
      </w:r>
      <w:r>
        <w:br/>
      </w:r>
      <w:r>
        <w:rPr>
          <w:rFonts w:ascii="Times New Roman"/>
          <w:b w:val="false"/>
          <w:i w:val="false"/>
          <w:color w:val="000000"/>
          <w:sz w:val="28"/>
        </w:rPr>
        <w:t xml:space="preserve">
      2. Тараптардың қайсысы болсын кез келген уақытта Тараптардың қайсысының болсын талап етуi бойынша консультацияларда талқылауға жататын өзгерiстер ұсына алады. </w:t>
      </w:r>
      <w:r>
        <w:br/>
      </w:r>
      <w:r>
        <w:rPr>
          <w:rFonts w:ascii="Times New Roman"/>
          <w:b w:val="false"/>
          <w:i w:val="false"/>
          <w:color w:val="000000"/>
          <w:sz w:val="28"/>
        </w:rPr>
        <w:t xml:space="preserve">
      3. Тараптардың қайсысы болсын кем дегенде алты ай бұрын осы Келiсiмдi бұзу туралы хабарлап, оны бұза алады. Бұл жағдайда Келiсiм хабарлаудың мерзiмi өткен күннен бастап өзiнiң әрекетiн тоқтатады, және осы Келiсiмнiң 2-қосымшасында белгiленген Қауымдастықтағы сандық шектеулер, егер Тараптар басқасына келiспесе, бұзылу басталған күннен бастап тепе-тең қысқартылады. </w:t>
      </w:r>
      <w:r>
        <w:br/>
      </w:r>
      <w:r>
        <w:rPr>
          <w:rFonts w:ascii="Times New Roman"/>
          <w:b w:val="false"/>
          <w:i w:val="false"/>
          <w:color w:val="000000"/>
          <w:sz w:val="28"/>
        </w:rPr>
        <w:t xml:space="preserve">
      4. Қауымдастық кез-келген уақытта барлық сәйкес шараларды, 1-тармақта ескерiлген консультацияларда екi жақты шешiмге келе алмайтындай жағдайларды қоса алғанда, немесе осы Келiсiм Тараптардың бiр жағы осы Келiсiмнiң 1-қосымшасында көрсетiлген Қазақстаннан экспортталатын бұйымдарға қатысты автономды квоталардың жаңа жүйесiн енгiзу бойынша бұзылса, қолдану құқығын өзiнде сақтайды. </w:t>
      </w:r>
      <w:r>
        <w:br/>
      </w:r>
      <w:r>
        <w:rPr>
          <w:rFonts w:ascii="Times New Roman"/>
          <w:b w:val="false"/>
          <w:i w:val="false"/>
          <w:color w:val="000000"/>
          <w:sz w:val="28"/>
        </w:rPr>
        <w:t>
      5. Осы Келiсiмнiң қосымшалары мен хаттамалары осы Келiсiмнiң құрамдас бөлiгi болып табылады.</w:t>
      </w:r>
      <w:r>
        <w:br/>
      </w:r>
      <w:r>
        <w:rPr>
          <w:rFonts w:ascii="Times New Roman"/>
          <w:b w:val="false"/>
          <w:i w:val="false"/>
          <w:color w:val="000000"/>
          <w:sz w:val="28"/>
        </w:rPr>
        <w:t>
      6. Осы Келiсiммен қамтылған бұйымдарға қатысты осы Келiсiмнiң ережелерi Тараптар арасындағы басқа екi жақты Келiсiмдердiң осыған ұқсас мәнiне қатысты ережелерiне қарағанда басымдылық маңызда болады.</w:t>
      </w:r>
    </w:p>
    <w:bookmarkStart w:name="z11" w:id="11"/>
    <w:p>
      <w:pPr>
        <w:spacing w:after="0"/>
        <w:ind w:left="0"/>
        <w:jc w:val="left"/>
      </w:pPr>
      <w:r>
        <w:rPr>
          <w:rFonts w:ascii="Times New Roman"/>
          <w:b/>
          <w:i w:val="false"/>
          <w:color w:val="000000"/>
        </w:rPr>
        <w:t xml:space="preserve"> 
11-бап</w:t>
      </w:r>
    </w:p>
    <w:bookmarkEnd w:id="11"/>
    <w:p>
      <w:pPr>
        <w:spacing w:after="0"/>
        <w:ind w:left="0"/>
        <w:jc w:val="both"/>
      </w:pPr>
      <w:r>
        <w:rPr>
          <w:rFonts w:ascii="Times New Roman"/>
          <w:b w:val="false"/>
          <w:i w:val="false"/>
          <w:color w:val="000000"/>
          <w:sz w:val="28"/>
        </w:rPr>
        <w:t>      Осы Келiсiм дат, голланд, ағылшын, фин, француз, немiс, грек, итальян, португал, испан, швед, қазақ және орыс тiлдерiнде жасалды және оның жоғарыда аталған әр тiлдердегi мәтiнiнiң күштерi бiрдей.</w:t>
      </w:r>
    </w:p>
    <w:p>
      <w:pPr>
        <w:spacing w:after="0"/>
        <w:ind w:left="0"/>
        <w:jc w:val="left"/>
      </w:pPr>
      <w:r>
        <w:rPr>
          <w:rFonts w:ascii="Times New Roman"/>
          <w:b/>
          <w:i w:val="false"/>
          <w:color w:val="000000"/>
        </w:rPr>
        <w:t xml:space="preserve"> I ҚОСЫМША</w:t>
      </w:r>
    </w:p>
    <w:p>
      <w:pPr>
        <w:spacing w:after="0"/>
        <w:ind w:left="0"/>
        <w:jc w:val="both"/>
      </w:pPr>
      <w:r>
        <w:rPr>
          <w:rFonts w:ascii="Times New Roman"/>
          <w:b w:val="false"/>
          <w:i w:val="false"/>
          <w:color w:val="000000"/>
          <w:sz w:val="28"/>
        </w:rPr>
        <w:t>                               ҚАЗАҚСТАН</w:t>
      </w:r>
    </w:p>
    <w:p>
      <w:pPr>
        <w:spacing w:after="0"/>
        <w:ind w:left="0"/>
        <w:jc w:val="both"/>
      </w:pPr>
      <w:r>
        <w:rPr>
          <w:rFonts w:ascii="Times New Roman"/>
          <w:b w:val="false"/>
          <w:i w:val="false"/>
          <w:color w:val="000000"/>
          <w:sz w:val="28"/>
        </w:rPr>
        <w:t xml:space="preserve">SА Табақты        SА 3 Басқа         </w:t>
      </w:r>
      <w:r>
        <w:br/>
      </w:r>
      <w:r>
        <w:rPr>
          <w:rFonts w:ascii="Times New Roman"/>
          <w:b w:val="false"/>
          <w:i w:val="false"/>
          <w:color w:val="000000"/>
          <w:sz w:val="28"/>
        </w:rPr>
        <w:t xml:space="preserve">
прокат            табақты            </w:t>
      </w:r>
      <w:r>
        <w:br/>
      </w:r>
      <w:r>
        <w:rPr>
          <w:rFonts w:ascii="Times New Roman"/>
          <w:b w:val="false"/>
          <w:i w:val="false"/>
          <w:color w:val="000000"/>
          <w:sz w:val="28"/>
        </w:rPr>
        <w:t>
SА 1 Орамы        прокат             7210 90 33</w:t>
      </w:r>
      <w:r>
        <w:br/>
      </w:r>
      <w:r>
        <w:rPr>
          <w:rFonts w:ascii="Times New Roman"/>
          <w:b w:val="false"/>
          <w:i w:val="false"/>
          <w:color w:val="000000"/>
          <w:sz w:val="28"/>
        </w:rPr>
        <w:t>
7208 10 00        7208 40 90         7210 90 38</w:t>
      </w:r>
      <w:r>
        <w:br/>
      </w:r>
      <w:r>
        <w:rPr>
          <w:rFonts w:ascii="Times New Roman"/>
          <w:b w:val="false"/>
          <w:i w:val="false"/>
          <w:color w:val="000000"/>
          <w:sz w:val="28"/>
        </w:rPr>
        <w:t>
7208 25 00        7208 53 90         7210 14 90</w:t>
      </w:r>
      <w:r>
        <w:br/>
      </w:r>
      <w:r>
        <w:rPr>
          <w:rFonts w:ascii="Times New Roman"/>
          <w:b w:val="false"/>
          <w:i w:val="false"/>
          <w:color w:val="000000"/>
          <w:sz w:val="28"/>
        </w:rPr>
        <w:t>
7208 26 00        7208 54 10         7211 19 90</w:t>
      </w:r>
      <w:r>
        <w:br/>
      </w:r>
      <w:r>
        <w:rPr>
          <w:rFonts w:ascii="Times New Roman"/>
          <w:b w:val="false"/>
          <w:i w:val="false"/>
          <w:color w:val="000000"/>
          <w:sz w:val="28"/>
        </w:rPr>
        <w:t>
7208 27 00        7208 54 90         7211 23 10</w:t>
      </w:r>
      <w:r>
        <w:br/>
      </w:r>
      <w:r>
        <w:rPr>
          <w:rFonts w:ascii="Times New Roman"/>
          <w:b w:val="false"/>
          <w:i w:val="false"/>
          <w:color w:val="000000"/>
          <w:sz w:val="28"/>
        </w:rPr>
        <w:t>
7208 36 00        7208 90 10         7211 23 51</w:t>
      </w:r>
      <w:r>
        <w:br/>
      </w:r>
      <w:r>
        <w:rPr>
          <w:rFonts w:ascii="Times New Roman"/>
          <w:b w:val="false"/>
          <w:i w:val="false"/>
          <w:color w:val="000000"/>
          <w:sz w:val="28"/>
        </w:rPr>
        <w:t>
7208 37 90        7209 15 00         7211 29 20</w:t>
      </w:r>
      <w:r>
        <w:br/>
      </w:r>
      <w:r>
        <w:rPr>
          <w:rFonts w:ascii="Times New Roman"/>
          <w:b w:val="false"/>
          <w:i w:val="false"/>
          <w:color w:val="000000"/>
          <w:sz w:val="28"/>
        </w:rPr>
        <w:t>
7208 38 90        7209 16 10         7211 90 11</w:t>
      </w:r>
      <w:r>
        <w:br/>
      </w:r>
      <w:r>
        <w:rPr>
          <w:rFonts w:ascii="Times New Roman"/>
          <w:b w:val="false"/>
          <w:i w:val="false"/>
          <w:color w:val="000000"/>
          <w:sz w:val="28"/>
        </w:rPr>
        <w:t>
7208 39 90        7209 16 90         7212 10 10</w:t>
      </w:r>
      <w:r>
        <w:br/>
      </w:r>
      <w:r>
        <w:rPr>
          <w:rFonts w:ascii="Times New Roman"/>
          <w:b w:val="false"/>
          <w:i w:val="false"/>
          <w:color w:val="000000"/>
          <w:sz w:val="28"/>
        </w:rPr>
        <w:t>
7211 14 10        7209 17 10         7212 10 91</w:t>
      </w:r>
      <w:r>
        <w:br/>
      </w:r>
      <w:r>
        <w:rPr>
          <w:rFonts w:ascii="Times New Roman"/>
          <w:b w:val="false"/>
          <w:i w:val="false"/>
          <w:color w:val="000000"/>
          <w:sz w:val="28"/>
        </w:rPr>
        <w:t>
7211 19 20        7209 17 90         7212 20 11</w:t>
      </w:r>
      <w:r>
        <w:br/>
      </w:r>
      <w:r>
        <w:rPr>
          <w:rFonts w:ascii="Times New Roman"/>
          <w:b w:val="false"/>
          <w:i w:val="false"/>
          <w:color w:val="000000"/>
          <w:sz w:val="28"/>
        </w:rPr>
        <w:t>
7219 11 00        7209 18 10         7212 30 11</w:t>
      </w:r>
      <w:r>
        <w:br/>
      </w:r>
      <w:r>
        <w:rPr>
          <w:rFonts w:ascii="Times New Roman"/>
          <w:b w:val="false"/>
          <w:i w:val="false"/>
          <w:color w:val="000000"/>
          <w:sz w:val="28"/>
        </w:rPr>
        <w:t>
7219 12 10        7209 18 91         7212 40 10</w:t>
      </w:r>
      <w:r>
        <w:br/>
      </w:r>
      <w:r>
        <w:rPr>
          <w:rFonts w:ascii="Times New Roman"/>
          <w:b w:val="false"/>
          <w:i w:val="false"/>
          <w:color w:val="000000"/>
          <w:sz w:val="28"/>
        </w:rPr>
        <w:t>
7219 12 90        7209 18 99         7212 40 91</w:t>
      </w:r>
      <w:r>
        <w:br/>
      </w:r>
      <w:r>
        <w:rPr>
          <w:rFonts w:ascii="Times New Roman"/>
          <w:b w:val="false"/>
          <w:i w:val="false"/>
          <w:color w:val="000000"/>
          <w:sz w:val="28"/>
        </w:rPr>
        <w:t>
7219 13 30        7209 25 00         7212 50 31</w:t>
      </w:r>
      <w:r>
        <w:br/>
      </w:r>
      <w:r>
        <w:rPr>
          <w:rFonts w:ascii="Times New Roman"/>
          <w:b w:val="false"/>
          <w:i w:val="false"/>
          <w:color w:val="000000"/>
          <w:sz w:val="28"/>
        </w:rPr>
        <w:t>
7219 13 90        7209 26 10         7212 50 51</w:t>
      </w:r>
      <w:r>
        <w:br/>
      </w:r>
      <w:r>
        <w:rPr>
          <w:rFonts w:ascii="Times New Roman"/>
          <w:b w:val="false"/>
          <w:i w:val="false"/>
          <w:color w:val="000000"/>
          <w:sz w:val="28"/>
        </w:rPr>
        <w:t>
7219 14 10        7209 26 90         7212 60 11</w:t>
      </w:r>
      <w:r>
        <w:br/>
      </w:r>
      <w:r>
        <w:rPr>
          <w:rFonts w:ascii="Times New Roman"/>
          <w:b w:val="false"/>
          <w:i w:val="false"/>
          <w:color w:val="000000"/>
          <w:sz w:val="28"/>
        </w:rPr>
        <w:t>
7219 14 90        7209 27 10         7212 60 91</w:t>
      </w:r>
      <w:r>
        <w:br/>
      </w:r>
      <w:r>
        <w:rPr>
          <w:rFonts w:ascii="Times New Roman"/>
          <w:b w:val="false"/>
          <w:i w:val="false"/>
          <w:color w:val="000000"/>
          <w:sz w:val="28"/>
        </w:rPr>
        <w:t>
7225 20 20        7209 27 90         7212 21 10</w:t>
      </w:r>
      <w:r>
        <w:br/>
      </w:r>
      <w:r>
        <w:rPr>
          <w:rFonts w:ascii="Times New Roman"/>
          <w:b w:val="false"/>
          <w:i w:val="false"/>
          <w:color w:val="000000"/>
          <w:sz w:val="28"/>
        </w:rPr>
        <w:t>
7225 30 00        7209 28 10         7212 21 90</w:t>
      </w:r>
      <w:r>
        <w:br/>
      </w:r>
      <w:r>
        <w:rPr>
          <w:rFonts w:ascii="Times New Roman"/>
          <w:b w:val="false"/>
          <w:i w:val="false"/>
          <w:color w:val="000000"/>
          <w:sz w:val="28"/>
        </w:rPr>
        <w:t>
SА1а Қайталама    7209 28 90         7219 22 10</w:t>
      </w:r>
      <w:r>
        <w:br/>
      </w:r>
      <w:r>
        <w:rPr>
          <w:rFonts w:ascii="Times New Roman"/>
          <w:b w:val="false"/>
          <w:i w:val="false"/>
          <w:color w:val="000000"/>
          <w:sz w:val="28"/>
        </w:rPr>
        <w:t xml:space="preserve">
прокатқа          7209 90 10         7219 22 90 </w:t>
      </w:r>
      <w:r>
        <w:br/>
      </w:r>
      <w:r>
        <w:rPr>
          <w:rFonts w:ascii="Times New Roman"/>
          <w:b w:val="false"/>
          <w:i w:val="false"/>
          <w:color w:val="000000"/>
          <w:sz w:val="28"/>
        </w:rPr>
        <w:t>
арналған          7210 11 10         7219 23 00</w:t>
      </w:r>
      <w:r>
        <w:br/>
      </w:r>
      <w:r>
        <w:rPr>
          <w:rFonts w:ascii="Times New Roman"/>
          <w:b w:val="false"/>
          <w:i w:val="false"/>
          <w:color w:val="000000"/>
          <w:sz w:val="28"/>
        </w:rPr>
        <w:t>
орамдар           7210 12 11         7219 24 00</w:t>
      </w:r>
      <w:r>
        <w:br/>
      </w:r>
      <w:r>
        <w:rPr>
          <w:rFonts w:ascii="Times New Roman"/>
          <w:b w:val="false"/>
          <w:i w:val="false"/>
          <w:color w:val="000000"/>
          <w:sz w:val="28"/>
        </w:rPr>
        <w:t xml:space="preserve">
7208 37 10        7210 12 19         7219 31 00 </w:t>
      </w:r>
      <w:r>
        <w:br/>
      </w:r>
      <w:r>
        <w:rPr>
          <w:rFonts w:ascii="Times New Roman"/>
          <w:b w:val="false"/>
          <w:i w:val="false"/>
          <w:color w:val="000000"/>
          <w:sz w:val="28"/>
        </w:rPr>
        <w:t>
7208 38 10        7210 20 10         7219 32 10</w:t>
      </w:r>
      <w:r>
        <w:br/>
      </w:r>
      <w:r>
        <w:rPr>
          <w:rFonts w:ascii="Times New Roman"/>
          <w:b w:val="false"/>
          <w:i w:val="false"/>
          <w:color w:val="000000"/>
          <w:sz w:val="28"/>
        </w:rPr>
        <w:t>
7208 39 10        7210 30 10         7219 32 90</w:t>
      </w:r>
      <w:r>
        <w:br/>
      </w:r>
      <w:r>
        <w:rPr>
          <w:rFonts w:ascii="Times New Roman"/>
          <w:b w:val="false"/>
          <w:i w:val="false"/>
          <w:color w:val="000000"/>
          <w:sz w:val="28"/>
        </w:rPr>
        <w:t>
SА2 Қалың         7210 41 10         7219 33 10</w:t>
      </w:r>
      <w:r>
        <w:br/>
      </w:r>
      <w:r>
        <w:rPr>
          <w:rFonts w:ascii="Times New Roman"/>
          <w:b w:val="false"/>
          <w:i w:val="false"/>
          <w:color w:val="000000"/>
          <w:sz w:val="28"/>
        </w:rPr>
        <w:t>
табақты болат     7210 49 10         7219 33 90</w:t>
      </w:r>
      <w:r>
        <w:br/>
      </w:r>
      <w:r>
        <w:rPr>
          <w:rFonts w:ascii="Times New Roman"/>
          <w:b w:val="false"/>
          <w:i w:val="false"/>
          <w:color w:val="000000"/>
          <w:sz w:val="28"/>
        </w:rPr>
        <w:t>
7208 40 10        7210 50 10         7219 34 10</w:t>
      </w:r>
      <w:r>
        <w:br/>
      </w:r>
      <w:r>
        <w:rPr>
          <w:rFonts w:ascii="Times New Roman"/>
          <w:b w:val="false"/>
          <w:i w:val="false"/>
          <w:color w:val="000000"/>
          <w:sz w:val="28"/>
        </w:rPr>
        <w:t>
7208 51 10        7210 61 10         7219 34 90</w:t>
      </w:r>
      <w:r>
        <w:br/>
      </w:r>
      <w:r>
        <w:rPr>
          <w:rFonts w:ascii="Times New Roman"/>
          <w:b w:val="false"/>
          <w:i w:val="false"/>
          <w:color w:val="000000"/>
          <w:sz w:val="28"/>
        </w:rPr>
        <w:t>
7208 50 30        7210 69 10         7219 35 10</w:t>
      </w:r>
      <w:r>
        <w:br/>
      </w:r>
      <w:r>
        <w:rPr>
          <w:rFonts w:ascii="Times New Roman"/>
          <w:b w:val="false"/>
          <w:i w:val="false"/>
          <w:color w:val="000000"/>
          <w:sz w:val="28"/>
        </w:rPr>
        <w:t>
7208 51 50        7210 70 31         7219 35 90</w:t>
      </w:r>
      <w:r>
        <w:br/>
      </w:r>
      <w:r>
        <w:rPr>
          <w:rFonts w:ascii="Times New Roman"/>
          <w:b w:val="false"/>
          <w:i w:val="false"/>
          <w:color w:val="000000"/>
          <w:sz w:val="28"/>
        </w:rPr>
        <w:t>
7208 51 91        7210 70 39         7225 40 80</w:t>
      </w:r>
      <w:r>
        <w:br/>
      </w:r>
      <w:r>
        <w:rPr>
          <w:rFonts w:ascii="Times New Roman"/>
          <w:b w:val="false"/>
          <w:i w:val="false"/>
          <w:color w:val="000000"/>
          <w:sz w:val="28"/>
        </w:rPr>
        <w:t>
7208 51 99        7210 90 31</w:t>
      </w:r>
      <w:r>
        <w:br/>
      </w:r>
      <w:r>
        <w:rPr>
          <w:rFonts w:ascii="Times New Roman"/>
          <w:b w:val="false"/>
          <w:i w:val="false"/>
          <w:color w:val="000000"/>
          <w:sz w:val="28"/>
        </w:rPr>
        <w:t>
7208 52 10</w:t>
      </w:r>
      <w:r>
        <w:br/>
      </w:r>
      <w:r>
        <w:rPr>
          <w:rFonts w:ascii="Times New Roman"/>
          <w:b w:val="false"/>
          <w:i w:val="false"/>
          <w:color w:val="000000"/>
          <w:sz w:val="28"/>
        </w:rPr>
        <w:t>
7208 52 91</w:t>
      </w:r>
      <w:r>
        <w:br/>
      </w:r>
      <w:r>
        <w:rPr>
          <w:rFonts w:ascii="Times New Roman"/>
          <w:b w:val="false"/>
          <w:i w:val="false"/>
          <w:color w:val="000000"/>
          <w:sz w:val="28"/>
        </w:rPr>
        <w:t>
7208 52 99</w:t>
      </w:r>
      <w:r>
        <w:br/>
      </w:r>
      <w:r>
        <w:rPr>
          <w:rFonts w:ascii="Times New Roman"/>
          <w:b w:val="false"/>
          <w:i w:val="false"/>
          <w:color w:val="000000"/>
          <w:sz w:val="28"/>
        </w:rPr>
        <w:t>
7208 53 10</w:t>
      </w:r>
      <w:r>
        <w:br/>
      </w:r>
      <w:r>
        <w:rPr>
          <w:rFonts w:ascii="Times New Roman"/>
          <w:b w:val="false"/>
          <w:i w:val="false"/>
          <w:color w:val="000000"/>
          <w:sz w:val="28"/>
        </w:rPr>
        <w:t>
7211 13 00</w:t>
      </w:r>
    </w:p>
    <w:bookmarkStart w:name="z13" w:id="12"/>
    <w:p>
      <w:pPr>
        <w:spacing w:after="0"/>
        <w:ind w:left="0"/>
        <w:jc w:val="left"/>
      </w:pPr>
      <w:r>
        <w:rPr>
          <w:rFonts w:ascii="Times New Roman"/>
          <w:b/>
          <w:i w:val="false"/>
          <w:color w:val="000000"/>
        </w:rPr>
        <w:t xml:space="preserve"> 
II ҚОСЫМША</w:t>
      </w:r>
      <w:r>
        <w:br/>
      </w:r>
      <w:r>
        <w:rPr>
          <w:rFonts w:ascii="Times New Roman"/>
          <w:b/>
          <w:i w:val="false"/>
          <w:color w:val="000000"/>
        </w:rPr>
        <w:t>
САНДЫҚ ШЕКТЕУЛЕР</w:t>
      </w:r>
      <w:r>
        <w:br/>
      </w:r>
      <w:r>
        <w:rPr>
          <w:rFonts w:ascii="Times New Roman"/>
          <w:b/>
          <w:i w:val="false"/>
          <w:color w:val="000000"/>
        </w:rPr>
        <w:t>
(тонна)</w:t>
      </w:r>
    </w:p>
    <w:bookmarkEnd w:id="12"/>
    <w:p>
      <w:pPr>
        <w:spacing w:after="0"/>
        <w:ind w:left="0"/>
        <w:jc w:val="both"/>
      </w:pPr>
      <w:r>
        <w:rPr>
          <w:rFonts w:ascii="Times New Roman"/>
          <w:b w:val="false"/>
          <w:i w:val="false"/>
          <w:color w:val="000000"/>
          <w:sz w:val="28"/>
        </w:rPr>
        <w:t>            __________________________________________</w:t>
      </w:r>
      <w:r>
        <w:br/>
      </w:r>
      <w:r>
        <w:rPr>
          <w:rFonts w:ascii="Times New Roman"/>
          <w:b w:val="false"/>
          <w:i w:val="false"/>
          <w:color w:val="000000"/>
          <w:sz w:val="28"/>
        </w:rPr>
        <w:t>
                  Өнiм                2000    2001</w:t>
      </w:r>
      <w:r>
        <w:br/>
      </w: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8А Табақ прокаты</w:t>
      </w:r>
      <w:r>
        <w:br/>
      </w:r>
      <w:r>
        <w:rPr>
          <w:rFonts w:ascii="Times New Roman"/>
          <w:b w:val="false"/>
          <w:i w:val="false"/>
          <w:color w:val="000000"/>
          <w:sz w:val="28"/>
        </w:rPr>
        <w:t>
             SА Ораулар                 34671   35537</w:t>
      </w:r>
      <w:r>
        <w:br/>
      </w:r>
      <w:r>
        <w:rPr>
          <w:rFonts w:ascii="Times New Roman"/>
          <w:b w:val="false"/>
          <w:i w:val="false"/>
          <w:color w:val="000000"/>
          <w:sz w:val="28"/>
        </w:rPr>
        <w:t>
             SА 1а Қайталама            20500   21013</w:t>
      </w:r>
      <w:r>
        <w:br/>
      </w:r>
      <w:r>
        <w:rPr>
          <w:rFonts w:ascii="Times New Roman"/>
          <w:b w:val="false"/>
          <w:i w:val="false"/>
          <w:color w:val="000000"/>
          <w:sz w:val="28"/>
        </w:rPr>
        <w:t>
             прокатқа арналған ораулар</w:t>
      </w:r>
      <w:r>
        <w:br/>
      </w:r>
      <w:r>
        <w:rPr>
          <w:rFonts w:ascii="Times New Roman"/>
          <w:b w:val="false"/>
          <w:i w:val="false"/>
          <w:color w:val="000000"/>
          <w:sz w:val="28"/>
        </w:rPr>
        <w:t>
             SА Қалың табақты болат     12608   12923</w:t>
      </w:r>
      <w:r>
        <w:br/>
      </w:r>
      <w:r>
        <w:rPr>
          <w:rFonts w:ascii="Times New Roman"/>
          <w:b w:val="false"/>
          <w:i w:val="false"/>
          <w:color w:val="000000"/>
          <w:sz w:val="28"/>
        </w:rPr>
        <w:t>
             SА Басқа табақты прокат    10506   10769</w:t>
      </w:r>
      <w:r>
        <w:br/>
      </w: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Ескерту: 2000-2001 жылдарға арналған сандық шектеулер Келiсiмнiң 2-бабында түсiндiрiлгендей Б Хаттамасының орындалуына сәйкес қайта қаралатын болады.</w:t>
      </w:r>
    </w:p>
    <w:bookmarkStart w:name="z14" w:id="13"/>
    <w:p>
      <w:pPr>
        <w:spacing w:after="0"/>
        <w:ind w:left="0"/>
        <w:jc w:val="left"/>
      </w:pPr>
      <w:r>
        <w:rPr>
          <w:rFonts w:ascii="Times New Roman"/>
          <w:b/>
          <w:i w:val="false"/>
          <w:color w:val="000000"/>
        </w:rPr>
        <w:t xml:space="preserve"> 
ХАТТАМА</w:t>
      </w:r>
    </w:p>
    <w:bookmarkEnd w:id="13"/>
    <w:p>
      <w:pPr>
        <w:spacing w:after="0"/>
        <w:ind w:left="0"/>
        <w:jc w:val="both"/>
      </w:pPr>
      <w:r>
        <w:rPr>
          <w:rFonts w:ascii="Times New Roman"/>
          <w:b w:val="false"/>
          <w:i w:val="false"/>
          <w:color w:val="000000"/>
          <w:sz w:val="28"/>
        </w:rPr>
        <w:t>      - 1999 ж. 15 желтоқсанда қол қойылған Қазақстан мен Көмiр және Болат жөнiндегi Еуропа Бiрлестiгiнiң арасындағы болаттан жасалған белгiленген бұйымдармен сауда жасау жөнiндегi келiсiмнiң контекстiнде, Тараптар:</w:t>
      </w:r>
      <w:r>
        <w:br/>
      </w:r>
      <w:r>
        <w:rPr>
          <w:rFonts w:ascii="Times New Roman"/>
          <w:b w:val="false"/>
          <w:i w:val="false"/>
          <w:color w:val="000000"/>
          <w:sz w:val="28"/>
        </w:rPr>
        <w:t>
      - Тараптар 4-бапта (1) көзделген экспорттық лицензиялар мен импортқа арналған рұқсаттар қатысындағы ақпаратпен алмасуға сәйкес мұндай ақпаратты толықтай Қауымдастыққа да, Қауымдастыққа Мүше Мемлекеттерге де ұсынатын болады;</w:t>
      </w:r>
      <w:r>
        <w:br/>
      </w:r>
      <w:r>
        <w:rPr>
          <w:rFonts w:ascii="Times New Roman"/>
          <w:b w:val="false"/>
          <w:i w:val="false"/>
          <w:color w:val="000000"/>
          <w:sz w:val="28"/>
        </w:rPr>
        <w:t>
      - Қазақстан 5-бапта (2) көзделген консультациялардың қанағаттандырыларлық нәтижесiн күтiп, Қауымдастық талап етсе, дәстүрлi саудадағы күтпеген және келеңсiз өзгерiстердiң проблемаларын ушықтыруға мүмкiндiк бермейтiн экспорттық лицензияларды берудi кiдiрте тұрып ынтымақтастықты жалғастырады;</w:t>
      </w:r>
      <w:r>
        <w:br/>
      </w:r>
      <w:r>
        <w:rPr>
          <w:rFonts w:ascii="Times New Roman"/>
          <w:b w:val="false"/>
          <w:i w:val="false"/>
          <w:color w:val="000000"/>
          <w:sz w:val="28"/>
        </w:rPr>
        <w:t>
      - Қазақстан Қауымдастықтың аумағындағы шағын аймақтық рыноктардың сезiмтал табиғатын, берiп отырулар үшiн олардың дәстүрлi қажеттiгiне көзқарас тұрғысынан сияқты аймақтық шоғырлануды болдырмауды да ескередi.</w:t>
      </w:r>
    </w:p>
    <w:bookmarkStart w:name="z15" w:id="14"/>
    <w:p>
      <w:pPr>
        <w:spacing w:after="0"/>
        <w:ind w:left="0"/>
        <w:jc w:val="left"/>
      </w:pPr>
      <w:r>
        <w:rPr>
          <w:rFonts w:ascii="Times New Roman"/>
          <w:b/>
          <w:i w:val="false"/>
          <w:color w:val="000000"/>
        </w:rPr>
        <w:t xml:space="preserve"> 
1-Декларация</w:t>
      </w:r>
    </w:p>
    <w:bookmarkEnd w:id="14"/>
    <w:p>
      <w:pPr>
        <w:spacing w:after="0"/>
        <w:ind w:left="0"/>
        <w:jc w:val="both"/>
      </w:pPr>
      <w:r>
        <w:rPr>
          <w:rFonts w:ascii="Times New Roman"/>
          <w:b w:val="false"/>
          <w:i w:val="false"/>
          <w:color w:val="000000"/>
          <w:sz w:val="28"/>
        </w:rPr>
        <w:t xml:space="preserve">      Брюссель қаласында 1999 ж. 15 желтоқсанда қол қойылған Қазақстан мен Көмiр және Болат жөнiндегi Еуропа Бiрлестiгiнiң арасындағы болаттан жасалған белгiлi бiр бұйымдармен сауда жасау жөнiндегi келiсiмнiң және, әсiресе, Келiсiмнiң 2-тармағының контекстiнде, Тараптар Б Хаттамасының орындалуын қолдау үшiн техникалық көмек Тасис бағдарламасы арқылы қамтамасыз етiлетiн болады деп келiстi. </w:t>
      </w:r>
      <w:r>
        <w:br/>
      </w:r>
      <w:r>
        <w:rPr>
          <w:rFonts w:ascii="Times New Roman"/>
          <w:b w:val="false"/>
          <w:i w:val="false"/>
          <w:color w:val="000000"/>
          <w:sz w:val="28"/>
        </w:rPr>
        <w:t xml:space="preserve">
      Осы техникалық көмектiң бiрiншi ширегi келiсiм күшiне енгеннен кейiн басталады, ол Қазақстанның Б Хаттамасын орындауының деңгейiне баға беруге және осы процестi аяқтау үшiн қажет одан арғы қадамдарды ұсынуға тиiс. Осы ширектiң аяқталуының нәтижесi есеп пен іс-қимылдардың жоспары болуға тиiс, оларды Тараптар қарауға және келiсуге тиiс. Егер есеп Қазақстандағы болат секторындағы бәсеке жағдайлары көптеген жағынан Б Хаттамасына сәйкес келсе және егер Қазақстан iс-қимылдардың келiсiлген жоспарына сәйкес қалған қадамдарды орындау жөнiнде өзiне мiндеттеме алатын болса, тараптар едәуiр ұлғайтылған сандық лимиттердi дереу құруға келiседi. </w:t>
      </w:r>
      <w:r>
        <w:br/>
      </w:r>
      <w:r>
        <w:rPr>
          <w:rFonts w:ascii="Times New Roman"/>
          <w:b w:val="false"/>
          <w:i w:val="false"/>
          <w:color w:val="000000"/>
          <w:sz w:val="28"/>
        </w:rPr>
        <w:t xml:space="preserve">
      Техникалық көмектiң екiншi ширегi iс-қимылдардың келiсiлген жоспарын орындау үшiн тараптарға қолдауды қамтамасыз етуге тиiс (Қазақстанның заңдарын бейiмдеу, қажеттi институттар мен оқытуды дамыту жөнiндегi кеңестер). </w:t>
      </w:r>
      <w:r>
        <w:br/>
      </w:r>
      <w:r>
        <w:rPr>
          <w:rFonts w:ascii="Times New Roman"/>
          <w:b w:val="false"/>
          <w:i w:val="false"/>
          <w:color w:val="000000"/>
          <w:sz w:val="28"/>
        </w:rPr>
        <w:t>
      Екi Тарап Б Хаттамасымен белгiленген мiндеттемелер орындалғаннан кейiн КБЕБ-ң болаттан жасалған өнiмдерiмен сауданы ырықтандыру ниетiн растады.</w:t>
      </w:r>
    </w:p>
    <w:bookmarkStart w:name="z16" w:id="15"/>
    <w:p>
      <w:pPr>
        <w:spacing w:after="0"/>
        <w:ind w:left="0"/>
        <w:jc w:val="left"/>
      </w:pPr>
      <w:r>
        <w:rPr>
          <w:rFonts w:ascii="Times New Roman"/>
          <w:b/>
          <w:i w:val="false"/>
          <w:color w:val="000000"/>
        </w:rPr>
        <w:t xml:space="preserve"> 
2-Декларация</w:t>
      </w:r>
    </w:p>
    <w:bookmarkEnd w:id="15"/>
    <w:p>
      <w:pPr>
        <w:spacing w:after="0"/>
        <w:ind w:left="0"/>
        <w:jc w:val="both"/>
      </w:pPr>
      <w:r>
        <w:rPr>
          <w:rFonts w:ascii="Times New Roman"/>
          <w:b w:val="false"/>
          <w:i w:val="false"/>
          <w:color w:val="000000"/>
          <w:sz w:val="28"/>
        </w:rPr>
        <w:t>      Брюссель қаласында 1999 ж. 15 желтоқсанда қол қойылған Қазақстан мен КБЕБ-ң арасындағы болаттан жасалған белгiлi бiр бұйымдармен сауда жасау туралы Келiсiмнiң контекстiнде Тараптар екiншi елге қатысты сандық шектеулердi, кеден баждарын, өсiмдердi немесе 7204 Қиыстырылған Номенклатураға сәйкес қорытпа қалдықтар мен жоңқаның экспортына тең әсерi басқа да шараларды қолданбайды деп уағдаласты.</w:t>
      </w:r>
    </w:p>
    <w:bookmarkStart w:name="z17" w:id="16"/>
    <w:p>
      <w:pPr>
        <w:spacing w:after="0"/>
        <w:ind w:left="0"/>
        <w:jc w:val="left"/>
      </w:pPr>
      <w:r>
        <w:rPr>
          <w:rFonts w:ascii="Times New Roman"/>
          <w:b/>
          <w:i w:val="false"/>
          <w:color w:val="000000"/>
        </w:rPr>
        <w:t xml:space="preserve"> 
3-Декларация</w:t>
      </w:r>
    </w:p>
    <w:bookmarkEnd w:id="16"/>
    <w:p>
      <w:pPr>
        <w:spacing w:after="0"/>
        <w:ind w:left="0"/>
        <w:jc w:val="both"/>
      </w:pPr>
      <w:r>
        <w:rPr>
          <w:rFonts w:ascii="Times New Roman"/>
          <w:b w:val="false"/>
          <w:i w:val="false"/>
          <w:color w:val="000000"/>
          <w:sz w:val="28"/>
        </w:rPr>
        <w:t>      Брюссель қаласында 1999 ж. 15 желтоқсанда қол қойылған Қазақстан мен Көмiр және Болат жөнiндегi Еуропа Бiрлестiгi арасындағы болаттан жасалған белгiлi бiр бұйымдармен сауда жасау жөнiндегi келiсiмнiң және, әсiресе, Келiсiмнiң 2-тармағының контекстiнде, Тараптар осы Келiсiмнiң 1999 жылы күшiне енуi үшiн өздерiнiң барлық күштерiн салады деп уағдаласты.</w:t>
      </w:r>
      <w:r>
        <w:br/>
      </w:r>
      <w:r>
        <w:rPr>
          <w:rFonts w:ascii="Times New Roman"/>
          <w:b w:val="false"/>
          <w:i w:val="false"/>
          <w:color w:val="000000"/>
          <w:sz w:val="28"/>
        </w:rPr>
        <w:t>
     1999 жылдың 1 қаңтарында Келiсiмдi келтiру мүмкiн болмаған жағдайда қауымдастықтың дербес квоталары Келiсiм күшiне енгенге дейiн жаңартылатын болады; енген күннен бастап 1999 жылдың 31 желтоқсанына дейiн Қазақстанға бөлiнетiн сандар Келiсiмнiң ІI Қосымшасында көрсетiлгендер болады, мұнда дербес квоталардан шегерiлiп тасталған тиiстi сандар қосылмайды.</w:t>
      </w:r>
    </w:p>
    <w:bookmarkStart w:name="z18" w:id="17"/>
    <w:p>
      <w:pPr>
        <w:spacing w:after="0"/>
        <w:ind w:left="0"/>
        <w:jc w:val="left"/>
      </w:pPr>
      <w:r>
        <w:rPr>
          <w:rFonts w:ascii="Times New Roman"/>
          <w:b/>
          <w:i w:val="false"/>
          <w:color w:val="000000"/>
        </w:rPr>
        <w:t xml:space="preserve"> 
А ХАТТАМАСЫ</w:t>
      </w:r>
      <w:r>
        <w:br/>
      </w:r>
      <w:r>
        <w:rPr>
          <w:rFonts w:ascii="Times New Roman"/>
          <w:b/>
          <w:i w:val="false"/>
          <w:color w:val="000000"/>
        </w:rPr>
        <w:t>
І ТАРАУ</w:t>
      </w:r>
      <w:r>
        <w:br/>
      </w:r>
      <w:r>
        <w:rPr>
          <w:rFonts w:ascii="Times New Roman"/>
          <w:b/>
          <w:i w:val="false"/>
          <w:color w:val="000000"/>
        </w:rPr>
        <w:t>
Жiктеу</w:t>
      </w:r>
      <w:r>
        <w:br/>
      </w:r>
      <w:r>
        <w:rPr>
          <w:rFonts w:ascii="Times New Roman"/>
          <w:b/>
          <w:i w:val="false"/>
          <w:color w:val="000000"/>
        </w:rPr>
        <w:t>
1-бап</w:t>
      </w:r>
    </w:p>
    <w:bookmarkEnd w:id="17"/>
    <w:p>
      <w:pPr>
        <w:spacing w:after="0"/>
        <w:ind w:left="0"/>
        <w:jc w:val="both"/>
      </w:pPr>
      <w:r>
        <w:rPr>
          <w:rFonts w:ascii="Times New Roman"/>
          <w:b w:val="false"/>
          <w:i w:val="false"/>
          <w:color w:val="000000"/>
          <w:sz w:val="28"/>
        </w:rPr>
        <w:t>      1. Қауымдастықтың құзыреттi органдары осы Келiсiммен қамтылған бұйымдардың қатысында Қауымдастықтың оларды күшiне енгiзген күнге дейiн Бiрiктiрiлген Номенклатурадағы кез келген өзгерiстер туралы Қазақстанды хабардар етуге мiндеттенедi.</w:t>
      </w:r>
      <w:r>
        <w:br/>
      </w:r>
      <w:r>
        <w:rPr>
          <w:rFonts w:ascii="Times New Roman"/>
          <w:b w:val="false"/>
          <w:i w:val="false"/>
          <w:color w:val="000000"/>
          <w:sz w:val="28"/>
        </w:rPr>
        <w:t>
      2. Қауымдастықтың құзыреттi органдары осы Келiсiммен қамтылған бұйымдарды жiктеуге қатысты кез келген шешiмдер туралы олардың қабылдану күнiнен бiр ай ішінде Қазақстанның құзыреттi органдарын хабардар етуге мiндеттенедi.</w:t>
      </w:r>
      <w:r>
        <w:br/>
      </w:r>
      <w:r>
        <w:rPr>
          <w:rFonts w:ascii="Times New Roman"/>
          <w:b w:val="false"/>
          <w:i w:val="false"/>
          <w:color w:val="000000"/>
          <w:sz w:val="28"/>
        </w:rPr>
        <w:t>
      Мұндай сипаттау:</w:t>
      </w:r>
      <w:r>
        <w:br/>
      </w:r>
      <w:r>
        <w:rPr>
          <w:rFonts w:ascii="Times New Roman"/>
          <w:b w:val="false"/>
          <w:i w:val="false"/>
          <w:color w:val="000000"/>
          <w:sz w:val="28"/>
        </w:rPr>
        <w:t>
      а) осындай бұйымдардың сипатынан;</w:t>
      </w:r>
      <w:r>
        <w:br/>
      </w:r>
      <w:r>
        <w:rPr>
          <w:rFonts w:ascii="Times New Roman"/>
          <w:b w:val="false"/>
          <w:i w:val="false"/>
          <w:color w:val="000000"/>
          <w:sz w:val="28"/>
        </w:rPr>
        <w:t>
      б) БН-ының тиiстi кодтарынан;</w:t>
      </w:r>
      <w:r>
        <w:br/>
      </w:r>
      <w:r>
        <w:rPr>
          <w:rFonts w:ascii="Times New Roman"/>
          <w:b w:val="false"/>
          <w:i w:val="false"/>
          <w:color w:val="000000"/>
          <w:sz w:val="28"/>
        </w:rPr>
        <w:t>
      с) осындай шешiмдi туындатқан себептерден тұрады.</w:t>
      </w:r>
      <w:r>
        <w:br/>
      </w:r>
      <w:r>
        <w:rPr>
          <w:rFonts w:ascii="Times New Roman"/>
          <w:b w:val="false"/>
          <w:i w:val="false"/>
          <w:color w:val="000000"/>
          <w:sz w:val="28"/>
        </w:rPr>
        <w:t>
      3. Жiктеу туралы шешiм Келiсiммен қамтылған кез келген бұйымның жiктеу практикасын өзгертуге әкеп соқтырса, Қауымдастықтың құзыреттi органдары Келiсiм хабарлаған күннен бастап шешiм күшiне енген күнге дейiн 30 күн бұрын хабарлама ұсынады. Шешiм күшiне енген күнге дейiн жiберiлген бұйымдар сұрақ астындағы тауарларды Қауымдастыққа импорттау үшiн осы күннен бастап 60 күн ішінде ұсыну шартымен жiктеудiң бастапқы iс-тәжiрибесiне жатуды жалғастырады.</w:t>
      </w:r>
      <w:r>
        <w:br/>
      </w:r>
      <w:r>
        <w:rPr>
          <w:rFonts w:ascii="Times New Roman"/>
          <w:b w:val="false"/>
          <w:i w:val="false"/>
          <w:color w:val="000000"/>
          <w:sz w:val="28"/>
        </w:rPr>
        <w:t>
      4. Қауымдастықтың Келiсiммен қамтылған кез келген бұйымның жiктеудiң іс-тәжiрибесiн өзгертудi туындатқан шешiмi сандық шектеулерге түсетiн санатқа қатысты болса, тараптар Келiсiмнiң 7-бабындағы (1) мiндеттемелердi орындау мақсатымен Келiсiмнiң 9-бабында (3) жазылған тәртiпке сәйкес консультациялар өткiзуге келiседi.</w:t>
      </w:r>
      <w:r>
        <w:br/>
      </w:r>
      <w:r>
        <w:rPr>
          <w:rFonts w:ascii="Times New Roman"/>
          <w:b w:val="false"/>
          <w:i w:val="false"/>
          <w:color w:val="000000"/>
          <w:sz w:val="28"/>
        </w:rPr>
        <w:t>
      5. Қазақстанның және қауымдастықтың құзыреттi органдарының Келiсiммен қамтылған бұйымдарды жiктеу мәселелерi бойынша пiкiрлерiнде алшақтық болса, жiктеу осындай бұйымдарды белгiленген жiктеу туралы келiсiмге қол жеткiзу мақсатымен 9-бапқа сәйкес консультациялар өткiзгенге дейiн Қауымдастық ұсынған көрсеткiштерге негiзделуге тиiс.</w:t>
      </w:r>
    </w:p>
    <w:bookmarkStart w:name="z19" w:id="18"/>
    <w:p>
      <w:pPr>
        <w:spacing w:after="0"/>
        <w:ind w:left="0"/>
        <w:jc w:val="left"/>
      </w:pPr>
      <w:r>
        <w:rPr>
          <w:rFonts w:ascii="Times New Roman"/>
          <w:b/>
          <w:i w:val="false"/>
          <w:color w:val="000000"/>
        </w:rPr>
        <w:t xml:space="preserve"> 
ІІ ТАРАУ</w:t>
      </w:r>
      <w:r>
        <w:br/>
      </w:r>
      <w:r>
        <w:rPr>
          <w:rFonts w:ascii="Times New Roman"/>
          <w:b/>
          <w:i w:val="false"/>
          <w:color w:val="000000"/>
        </w:rPr>
        <w:t>
Тегi</w:t>
      </w:r>
      <w:r>
        <w:br/>
      </w:r>
      <w:r>
        <w:rPr>
          <w:rFonts w:ascii="Times New Roman"/>
          <w:b/>
          <w:i w:val="false"/>
          <w:color w:val="000000"/>
        </w:rPr>
        <w:t>
2-бап</w:t>
      </w:r>
    </w:p>
    <w:bookmarkEnd w:id="18"/>
    <w:p>
      <w:pPr>
        <w:spacing w:after="0"/>
        <w:ind w:left="0"/>
        <w:jc w:val="both"/>
      </w:pPr>
      <w:r>
        <w:rPr>
          <w:rFonts w:ascii="Times New Roman"/>
          <w:b w:val="false"/>
          <w:i w:val="false"/>
          <w:color w:val="000000"/>
          <w:sz w:val="28"/>
        </w:rPr>
        <w:t>      1. Қазақстанда өндiрiлген бұйымдарда Қауымдастыққа экспорттау туралы Қауымдастықтың қолданылып жүрген ережелерiне сәйкес, Келiсiммен көзделген уағдаластықтарға сәйкес осы Хаттамаға қоса берiлген нысан бойынша қазақстандық шығу сертификаты болады.</w:t>
      </w:r>
      <w:r>
        <w:br/>
      </w:r>
      <w:r>
        <w:rPr>
          <w:rFonts w:ascii="Times New Roman"/>
          <w:b w:val="false"/>
          <w:i w:val="false"/>
          <w:color w:val="000000"/>
          <w:sz w:val="28"/>
        </w:rPr>
        <w:t>
      2. Шығу сертификатын Қазақстанның заңдары бойынша мұндай бұйымдар Қазақстанда шығарылған деп саналуы мүмкiн екенiн осы мақсаттарға уәкiлеттендiрiлген қазақстандық ұйымдар растайды.</w:t>
      </w:r>
    </w:p>
    <w:bookmarkStart w:name="z20" w:id="19"/>
    <w:p>
      <w:pPr>
        <w:spacing w:after="0"/>
        <w:ind w:left="0"/>
        <w:jc w:val="left"/>
      </w:pPr>
      <w:r>
        <w:rPr>
          <w:rFonts w:ascii="Times New Roman"/>
          <w:b/>
          <w:i w:val="false"/>
          <w:color w:val="000000"/>
        </w:rPr>
        <w:t xml:space="preserve"> 
3-бап</w:t>
      </w:r>
    </w:p>
    <w:bookmarkEnd w:id="19"/>
    <w:p>
      <w:pPr>
        <w:spacing w:after="0"/>
        <w:ind w:left="0"/>
        <w:jc w:val="both"/>
      </w:pPr>
      <w:r>
        <w:rPr>
          <w:rFonts w:ascii="Times New Roman"/>
          <w:b w:val="false"/>
          <w:i w:val="false"/>
          <w:color w:val="000000"/>
          <w:sz w:val="28"/>
        </w:rPr>
        <w:t>      Шығу сертификаты экспорттаушы жазбаша түрде орындаған өтiнiш бойынша ғана немесе экспорттаушының немесе оның уәкiлеттi өкiлiнiң жауапкершiлiгiмен шығарылады. Қазақстанның заңдары бойынша осы мақсаттар үшiн уәкiлеттендiрiлген қазақстандық ұйымдар сертификаттың тиiстi түрде ресiмделуiн қамтамасыз етедi және осы мақсат үшiн кез келген құжаттамалық дәлелдi талап етедi немесе өздерi қажет деп санаған кез келген тексерудi жүзеге асырады.</w:t>
      </w:r>
    </w:p>
    <w:bookmarkStart w:name="z21" w:id="20"/>
    <w:p>
      <w:pPr>
        <w:spacing w:after="0"/>
        <w:ind w:left="0"/>
        <w:jc w:val="left"/>
      </w:pPr>
      <w:r>
        <w:rPr>
          <w:rFonts w:ascii="Times New Roman"/>
          <w:b/>
          <w:i w:val="false"/>
          <w:color w:val="000000"/>
        </w:rPr>
        <w:t xml:space="preserve"> 
4-бап</w:t>
      </w:r>
    </w:p>
    <w:bookmarkEnd w:id="20"/>
    <w:p>
      <w:pPr>
        <w:spacing w:after="0"/>
        <w:ind w:left="0"/>
        <w:jc w:val="both"/>
      </w:pPr>
      <w:r>
        <w:rPr>
          <w:rFonts w:ascii="Times New Roman"/>
          <w:b w:val="false"/>
          <w:i w:val="false"/>
          <w:color w:val="000000"/>
          <w:sz w:val="28"/>
        </w:rPr>
        <w:t>      Бұйымдардың импорттау кезiнде нысандылықты орындау үшiн шығу сертификатында ұсынылған өтiнiштер мен кеден органы табыс етiлген құжаттардағы шамалы айырмашылықтарды айқындау сертификаттағы өтiнiштер қатысында осыған байланысты сенiмсiздiктер туғызбауы тиiс.</w:t>
      </w:r>
    </w:p>
    <w:bookmarkStart w:name="z22" w:id="21"/>
    <w:p>
      <w:pPr>
        <w:spacing w:after="0"/>
        <w:ind w:left="0"/>
        <w:jc w:val="left"/>
      </w:pPr>
      <w:r>
        <w:rPr>
          <w:rFonts w:ascii="Times New Roman"/>
          <w:b/>
          <w:i w:val="false"/>
          <w:color w:val="000000"/>
        </w:rPr>
        <w:t xml:space="preserve"> 
III ТАРАУ</w:t>
      </w:r>
    </w:p>
    <w:bookmarkEnd w:id="21"/>
    <w:p>
      <w:pPr>
        <w:spacing w:after="0"/>
        <w:ind w:left="0"/>
        <w:jc w:val="both"/>
      </w:pPr>
      <w:r>
        <w:rPr>
          <w:rFonts w:ascii="Times New Roman"/>
          <w:b w:val="false"/>
          <w:i w:val="false"/>
          <w:color w:val="000000"/>
          <w:sz w:val="28"/>
        </w:rPr>
        <w:t>Сандық шектеулерге жататын бұйымдарына арналған</w:t>
      </w:r>
      <w:r>
        <w:br/>
      </w:r>
      <w:r>
        <w:rPr>
          <w:rFonts w:ascii="Times New Roman"/>
          <w:b w:val="false"/>
          <w:i w:val="false"/>
          <w:color w:val="000000"/>
          <w:sz w:val="28"/>
        </w:rPr>
        <w:t>
екi ұдай бақылау жүйесi</w:t>
      </w:r>
    </w:p>
    <w:bookmarkStart w:name="z23" w:id="22"/>
    <w:p>
      <w:pPr>
        <w:spacing w:after="0"/>
        <w:ind w:left="0"/>
        <w:jc w:val="left"/>
      </w:pPr>
      <w:r>
        <w:rPr>
          <w:rFonts w:ascii="Times New Roman"/>
          <w:b/>
          <w:i w:val="false"/>
          <w:color w:val="000000"/>
        </w:rPr>
        <w:t xml:space="preserve"> 
І бөлiм</w:t>
      </w:r>
      <w:r>
        <w:br/>
      </w:r>
      <w:r>
        <w:rPr>
          <w:rFonts w:ascii="Times New Roman"/>
          <w:b/>
          <w:i w:val="false"/>
          <w:color w:val="000000"/>
        </w:rPr>
        <w:t>
Экспорттау 5-бап</w:t>
      </w:r>
    </w:p>
    <w:bookmarkEnd w:id="22"/>
    <w:p>
      <w:pPr>
        <w:spacing w:after="0"/>
        <w:ind w:left="0"/>
        <w:jc w:val="both"/>
      </w:pPr>
      <w:r>
        <w:rPr>
          <w:rFonts w:ascii="Times New Roman"/>
          <w:b w:val="false"/>
          <w:i w:val="false"/>
          <w:color w:val="000000"/>
          <w:sz w:val="28"/>
        </w:rPr>
        <w:t>      Қазақстанның тиiстi мемлекеттiк органдары осы Келiсiмге 2-қосымшада көрсетiлген сандық шектеулердiң шектерiнде Келiсiммен қамтылған болаттан жасалған бұйымдарды Қазақстаннан экспорттауға арналған лицензия бередi.</w:t>
      </w:r>
    </w:p>
    <w:bookmarkStart w:name="z24" w:id="23"/>
    <w:p>
      <w:pPr>
        <w:spacing w:after="0"/>
        <w:ind w:left="0"/>
        <w:jc w:val="left"/>
      </w:pPr>
      <w:r>
        <w:rPr>
          <w:rFonts w:ascii="Times New Roman"/>
          <w:b/>
          <w:i w:val="false"/>
          <w:color w:val="000000"/>
        </w:rPr>
        <w:t xml:space="preserve"> 
6-бап</w:t>
      </w:r>
    </w:p>
    <w:bookmarkEnd w:id="23"/>
    <w:p>
      <w:pPr>
        <w:spacing w:after="0"/>
        <w:ind w:left="0"/>
        <w:jc w:val="both"/>
      </w:pPr>
      <w:r>
        <w:rPr>
          <w:rFonts w:ascii="Times New Roman"/>
          <w:b w:val="false"/>
          <w:i w:val="false"/>
          <w:color w:val="000000"/>
          <w:sz w:val="28"/>
        </w:rPr>
        <w:t>      1. Экспортқа арналған лицензия осы хаттамаға тiркелген нысанға сәйкес келуге және Қауымдастықтың кеден аймағына экспорттау үшiн жарамды болуға тиiс.</w:t>
      </w:r>
      <w:r>
        <w:br/>
      </w:r>
      <w:r>
        <w:rPr>
          <w:rFonts w:ascii="Times New Roman"/>
          <w:b w:val="false"/>
          <w:i w:val="false"/>
          <w:color w:val="000000"/>
          <w:sz w:val="28"/>
        </w:rPr>
        <w:t>
      2. Экспортқа арналған әр лицензия барлығының арасында осындай  бұйымдардың саны осы Келiсiмге 2-қосымшада осындай бұйым үшiн белгiленген тиiстi сандық шектеулердiң есебiне есепке жатқызылғанын растауға тиiс.</w:t>
      </w:r>
    </w:p>
    <w:bookmarkStart w:name="z25" w:id="24"/>
    <w:p>
      <w:pPr>
        <w:spacing w:after="0"/>
        <w:ind w:left="0"/>
        <w:jc w:val="left"/>
      </w:pPr>
      <w:r>
        <w:rPr>
          <w:rFonts w:ascii="Times New Roman"/>
          <w:b/>
          <w:i w:val="false"/>
          <w:color w:val="000000"/>
        </w:rPr>
        <w:t xml:space="preserve"> 
7-бап</w:t>
      </w:r>
    </w:p>
    <w:bookmarkEnd w:id="24"/>
    <w:p>
      <w:pPr>
        <w:spacing w:after="0"/>
        <w:ind w:left="0"/>
        <w:jc w:val="both"/>
      </w:pPr>
      <w:r>
        <w:rPr>
          <w:rFonts w:ascii="Times New Roman"/>
          <w:b w:val="false"/>
          <w:i w:val="false"/>
          <w:color w:val="000000"/>
          <w:sz w:val="28"/>
        </w:rPr>
        <w:t>      Қауымдастықтың құзыреттi органдары экспортқа арналған бұрын берiлген лицензияның жойылғаны немесе өзгергенi туралы дереу хабардар етiлуге тиiс.</w:t>
      </w:r>
    </w:p>
    <w:bookmarkStart w:name="z26" w:id="25"/>
    <w:p>
      <w:pPr>
        <w:spacing w:after="0"/>
        <w:ind w:left="0"/>
        <w:jc w:val="left"/>
      </w:pPr>
      <w:r>
        <w:rPr>
          <w:rFonts w:ascii="Times New Roman"/>
          <w:b/>
          <w:i w:val="false"/>
          <w:color w:val="000000"/>
        </w:rPr>
        <w:t xml:space="preserve"> 
8-бап</w:t>
      </w:r>
    </w:p>
    <w:bookmarkEnd w:id="25"/>
    <w:p>
      <w:pPr>
        <w:spacing w:after="0"/>
        <w:ind w:left="0"/>
        <w:jc w:val="both"/>
      </w:pPr>
      <w:r>
        <w:rPr>
          <w:rFonts w:ascii="Times New Roman"/>
          <w:b w:val="false"/>
          <w:i w:val="false"/>
          <w:color w:val="000000"/>
          <w:sz w:val="28"/>
        </w:rPr>
        <w:t>      1. Экспорт, онда егер экспортқа лицензия осындай жөнелтуден кейiн берiлсе де бұйымды жөнелту жүзеге асырылған жылға белгiленген сандық шектеулердiң есебiне жатқызылады.</w:t>
      </w:r>
      <w:r>
        <w:br/>
      </w:r>
      <w:r>
        <w:rPr>
          <w:rFonts w:ascii="Times New Roman"/>
          <w:b w:val="false"/>
          <w:i w:val="false"/>
          <w:color w:val="000000"/>
          <w:sz w:val="28"/>
        </w:rPr>
        <w:t>
      2. Осы баптың бiр тармақшасын қолдану мақсаты үшiн тауарды жөнелту оны экспорттық көлiкке тиелген сәттен бастап жүзеге асырылды деп есептеледi.</w:t>
      </w:r>
    </w:p>
    <w:bookmarkStart w:name="z27" w:id="26"/>
    <w:p>
      <w:pPr>
        <w:spacing w:after="0"/>
        <w:ind w:left="0"/>
        <w:jc w:val="left"/>
      </w:pPr>
      <w:r>
        <w:rPr>
          <w:rFonts w:ascii="Times New Roman"/>
          <w:b/>
          <w:i w:val="false"/>
          <w:color w:val="000000"/>
        </w:rPr>
        <w:t xml:space="preserve"> 
9-бап</w:t>
      </w:r>
    </w:p>
    <w:bookmarkEnd w:id="26"/>
    <w:p>
      <w:pPr>
        <w:spacing w:after="0"/>
        <w:ind w:left="0"/>
        <w:jc w:val="both"/>
      </w:pPr>
      <w:r>
        <w:rPr>
          <w:rFonts w:ascii="Times New Roman"/>
          <w:b w:val="false"/>
          <w:i w:val="false"/>
          <w:color w:val="000000"/>
          <w:sz w:val="28"/>
        </w:rPr>
        <w:t>      11-бапты қолдану үшiн экспортқа лицензия лицензияда көрсетiлген тауарлар жөнелтiлген келесi жылдан кейiнгi жылдың 31 наурызынан  кешiктiрiлмей берiледi.</w:t>
      </w:r>
    </w:p>
    <w:bookmarkStart w:name="z28" w:id="27"/>
    <w:p>
      <w:pPr>
        <w:spacing w:after="0"/>
        <w:ind w:left="0"/>
        <w:jc w:val="left"/>
      </w:pPr>
      <w:r>
        <w:rPr>
          <w:rFonts w:ascii="Times New Roman"/>
          <w:b/>
          <w:i w:val="false"/>
          <w:color w:val="000000"/>
        </w:rPr>
        <w:t xml:space="preserve"> 
II бөлiм</w:t>
      </w:r>
      <w:r>
        <w:br/>
      </w:r>
      <w:r>
        <w:rPr>
          <w:rFonts w:ascii="Times New Roman"/>
          <w:b/>
          <w:i w:val="false"/>
          <w:color w:val="000000"/>
        </w:rPr>
        <w:t>
Импорттау 10-бап</w:t>
      </w:r>
    </w:p>
    <w:bookmarkEnd w:id="27"/>
    <w:p>
      <w:pPr>
        <w:spacing w:after="0"/>
        <w:ind w:left="0"/>
        <w:jc w:val="both"/>
      </w:pPr>
      <w:r>
        <w:rPr>
          <w:rFonts w:ascii="Times New Roman"/>
          <w:b w:val="false"/>
          <w:i w:val="false"/>
          <w:color w:val="000000"/>
          <w:sz w:val="28"/>
        </w:rPr>
        <w:t>      Сандық шектеулерге жататын болаттан жасалған бұйымдар импортқа рұқсат алынған кезде импортталуы мүмкiн.</w:t>
      </w:r>
    </w:p>
    <w:bookmarkStart w:name="z29" w:id="28"/>
    <w:p>
      <w:pPr>
        <w:spacing w:after="0"/>
        <w:ind w:left="0"/>
        <w:jc w:val="left"/>
      </w:pPr>
      <w:r>
        <w:rPr>
          <w:rFonts w:ascii="Times New Roman"/>
          <w:b/>
          <w:i w:val="false"/>
          <w:color w:val="000000"/>
        </w:rPr>
        <w:t xml:space="preserve"> 
11-бап</w:t>
      </w:r>
    </w:p>
    <w:bookmarkEnd w:id="28"/>
    <w:p>
      <w:pPr>
        <w:spacing w:after="0"/>
        <w:ind w:left="0"/>
        <w:jc w:val="both"/>
      </w:pPr>
      <w:r>
        <w:rPr>
          <w:rFonts w:ascii="Times New Roman"/>
          <w:b w:val="false"/>
          <w:i w:val="false"/>
          <w:color w:val="000000"/>
          <w:sz w:val="28"/>
        </w:rPr>
        <w:t xml:space="preserve">      1. Қауымдастықтың құзыреттi органдары 8-бапта көрсетiлген импортқа импорттаушы экспортқа лицензияның сәйкес түпнұсқасын берген күннен бастап 10 күн ішінде бередi. Құзыреттi органдардың тiзiмi осы Хаттамада көрсетiлген. </w:t>
      </w:r>
      <w:r>
        <w:br/>
      </w:r>
      <w:r>
        <w:rPr>
          <w:rFonts w:ascii="Times New Roman"/>
          <w:b w:val="false"/>
          <w:i w:val="false"/>
          <w:color w:val="000000"/>
          <w:sz w:val="28"/>
        </w:rPr>
        <w:t xml:space="preserve">
      2. Импортқа рұқсат Қауымдастықтың кеден аумағына импорт үшiн оны берген күннен бастап 4 ай бойы күшiнде болады. </w:t>
      </w:r>
      <w:r>
        <w:br/>
      </w:r>
      <w:r>
        <w:rPr>
          <w:rFonts w:ascii="Times New Roman"/>
          <w:b w:val="false"/>
          <w:i w:val="false"/>
          <w:color w:val="000000"/>
          <w:sz w:val="28"/>
        </w:rPr>
        <w:t>
      3. Қауымдастықтың құзыреттi органдары импортқа берiлген рұқсатты экспортқа сәйкес лицензияны жойған кезден бастап қайтып алады. Алайда, егер Қауымдастықтың құзыреттi органдары экспортқа лицензияның жойылғандығы туралы бұйымның Қауымдастықта еркiн айналымнан кейiн ғана хабарласа, сәйкес сандар бұйымға қатысты белгiленген шектеулер есебiнде жазылады.</w:t>
      </w:r>
    </w:p>
    <w:bookmarkStart w:name="z30" w:id="29"/>
    <w:p>
      <w:pPr>
        <w:spacing w:after="0"/>
        <w:ind w:left="0"/>
        <w:jc w:val="left"/>
      </w:pPr>
      <w:r>
        <w:rPr>
          <w:rFonts w:ascii="Times New Roman"/>
          <w:b/>
          <w:i w:val="false"/>
          <w:color w:val="000000"/>
        </w:rPr>
        <w:t xml:space="preserve"> 
12-бап</w:t>
      </w:r>
    </w:p>
    <w:bookmarkEnd w:id="29"/>
    <w:p>
      <w:pPr>
        <w:spacing w:after="0"/>
        <w:ind w:left="0"/>
        <w:jc w:val="both"/>
      </w:pPr>
      <w:r>
        <w:rPr>
          <w:rFonts w:ascii="Times New Roman"/>
          <w:b w:val="false"/>
          <w:i w:val="false"/>
          <w:color w:val="000000"/>
          <w:sz w:val="28"/>
        </w:rPr>
        <w:t>      Егер Қауымдастықтың құзыреттi органдары Қазақстанның құзыреттi органдары экспортқа берген лицензияда көрсетiлген жалпы санның 2 Қосымшада көрсетiлген бұйымдар үшiн белгiленген сандық шектеуден асып кеткендiгiн айқындаса, Қауымдастықтың құзыреттi органдары сандық шектеулерге жататын мұндай бұйымдарға қатысты импортқа одан әрi рұқсат берудi тоқтата тұрады. Мұндай жағдайда Қауымдастықтың құзыреттi органдары Қазақстанның органдарына бiрден хабарлайды және Келiсiмнiң 9 (2)-бабына сәйкес консультациялар өткiзедi.</w:t>
      </w:r>
    </w:p>
    <w:bookmarkStart w:name="z31" w:id="30"/>
    <w:p>
      <w:pPr>
        <w:spacing w:after="0"/>
        <w:ind w:left="0"/>
        <w:jc w:val="left"/>
      </w:pPr>
      <w:r>
        <w:rPr>
          <w:rFonts w:ascii="Times New Roman"/>
          <w:b/>
          <w:i w:val="false"/>
          <w:color w:val="000000"/>
        </w:rPr>
        <w:t xml:space="preserve"> 
IV ТАРАУ</w:t>
      </w:r>
      <w:r>
        <w:br/>
      </w:r>
      <w:r>
        <w:rPr>
          <w:rFonts w:ascii="Times New Roman"/>
          <w:b/>
          <w:i w:val="false"/>
          <w:color w:val="000000"/>
        </w:rPr>
        <w:t>
Экспортқа лицензиялар мен шығу тегi сертификаттарының</w:t>
      </w:r>
      <w:r>
        <w:br/>
      </w:r>
      <w:r>
        <w:rPr>
          <w:rFonts w:ascii="Times New Roman"/>
          <w:b/>
          <w:i w:val="false"/>
          <w:color w:val="000000"/>
        </w:rPr>
        <w:t>
нысаны және берiлуi және қауымдастыққа экспортқа қатысты</w:t>
      </w:r>
      <w:r>
        <w:br/>
      </w:r>
      <w:r>
        <w:rPr>
          <w:rFonts w:ascii="Times New Roman"/>
          <w:b/>
          <w:i w:val="false"/>
          <w:color w:val="000000"/>
        </w:rPr>
        <w:t>
жалпы ережелер 13-бап</w:t>
      </w:r>
    </w:p>
    <w:bookmarkEnd w:id="30"/>
    <w:p>
      <w:pPr>
        <w:spacing w:after="0"/>
        <w:ind w:left="0"/>
        <w:jc w:val="both"/>
      </w:pPr>
      <w:r>
        <w:rPr>
          <w:rFonts w:ascii="Times New Roman"/>
          <w:b w:val="false"/>
          <w:i w:val="false"/>
          <w:color w:val="000000"/>
          <w:sz w:val="28"/>
        </w:rPr>
        <w:t xml:space="preserve">      1. Экспортқа лицензиялар мен шығу тегi сертификаттары ағылшын тілінде жасалады. Егер олар қолдан жасалса, мәлiметтер сиямен және баспа әрiптерiмен жазылады. </w:t>
      </w:r>
      <w:r>
        <w:br/>
      </w:r>
      <w:r>
        <w:rPr>
          <w:rFonts w:ascii="Times New Roman"/>
          <w:b w:val="false"/>
          <w:i w:val="false"/>
          <w:color w:val="000000"/>
          <w:sz w:val="28"/>
        </w:rPr>
        <w:t xml:space="preserve">
      Құжаттың көлемi 210х297 мм болу керек. Пайдаланған қағаз ақ түстi, бүлiнбеген және 25 г/кв.м. кем тартпауы керек. Егер құжаттар бiрнеше данада болса, олардың түпнұсқасында анық "түпнұсқа", ал көшiрмелерiнде "көшiрме" деген жазуы болуы керек. Келiсiмнiң ережелерiне сәйкес экспорттың мақсаттары үшiн жарамдысы ретiнде Қауымдастықтың құзыреттi органдары тек түпнұсқаны ғана алады. </w:t>
      </w:r>
      <w:r>
        <w:br/>
      </w:r>
      <w:r>
        <w:rPr>
          <w:rFonts w:ascii="Times New Roman"/>
          <w:b w:val="false"/>
          <w:i w:val="false"/>
          <w:color w:val="000000"/>
          <w:sz w:val="28"/>
        </w:rPr>
        <w:t>
      2. Әрбiр құжаттың ол басылғанына немесе басылмағанына қарамастан анық салыстырушылық сериялық нөмiрi болу керек. Бұл нөмiрлер өздерiне мына элементтердi қосады:</w:t>
      </w:r>
      <w:r>
        <w:br/>
      </w:r>
      <w:r>
        <w:rPr>
          <w:rFonts w:ascii="Times New Roman"/>
          <w:b w:val="false"/>
          <w:i w:val="false"/>
          <w:color w:val="000000"/>
          <w:sz w:val="28"/>
        </w:rPr>
        <w:t>
      - экспорттаушы елдi бейнелейтiн яғни КZ=Қазақстан деген екi әрiп;</w:t>
      </w:r>
      <w:r>
        <w:br/>
      </w:r>
      <w:r>
        <w:rPr>
          <w:rFonts w:ascii="Times New Roman"/>
          <w:b w:val="false"/>
          <w:i w:val="false"/>
          <w:color w:val="000000"/>
          <w:sz w:val="28"/>
        </w:rPr>
        <w:t>
      - кедендiк тазалау жөнiндегi Мемлекет - Қауымдастық мүшесiне  сәйкестiгiн бiлдiретiн екi әрiп, яғни:</w:t>
      </w:r>
      <w:r>
        <w:br/>
      </w:r>
      <w:r>
        <w:rPr>
          <w:rFonts w:ascii="Times New Roman"/>
          <w:b w:val="false"/>
          <w:i w:val="false"/>
          <w:color w:val="000000"/>
          <w:sz w:val="28"/>
        </w:rPr>
        <w:t>
      ВЕ=Бельгия</w:t>
      </w:r>
      <w:r>
        <w:br/>
      </w:r>
      <w:r>
        <w:rPr>
          <w:rFonts w:ascii="Times New Roman"/>
          <w:b w:val="false"/>
          <w:i w:val="false"/>
          <w:color w:val="000000"/>
          <w:sz w:val="28"/>
        </w:rPr>
        <w:t>
      DК=Дания</w:t>
      </w:r>
      <w:r>
        <w:br/>
      </w:r>
      <w:r>
        <w:rPr>
          <w:rFonts w:ascii="Times New Roman"/>
          <w:b w:val="false"/>
          <w:i w:val="false"/>
          <w:color w:val="000000"/>
          <w:sz w:val="28"/>
        </w:rPr>
        <w:t>
      DЕ=Германия</w:t>
      </w:r>
      <w:r>
        <w:br/>
      </w:r>
      <w:r>
        <w:rPr>
          <w:rFonts w:ascii="Times New Roman"/>
          <w:b w:val="false"/>
          <w:i w:val="false"/>
          <w:color w:val="000000"/>
          <w:sz w:val="28"/>
        </w:rPr>
        <w:t>
      ЕL=Греция</w:t>
      </w:r>
      <w:r>
        <w:br/>
      </w:r>
      <w:r>
        <w:rPr>
          <w:rFonts w:ascii="Times New Roman"/>
          <w:b w:val="false"/>
          <w:i w:val="false"/>
          <w:color w:val="000000"/>
          <w:sz w:val="28"/>
        </w:rPr>
        <w:t>
      ЕS=Испания</w:t>
      </w:r>
      <w:r>
        <w:br/>
      </w:r>
      <w:r>
        <w:rPr>
          <w:rFonts w:ascii="Times New Roman"/>
          <w:b w:val="false"/>
          <w:i w:val="false"/>
          <w:color w:val="000000"/>
          <w:sz w:val="28"/>
        </w:rPr>
        <w:t>
      ЕR=Франция</w:t>
      </w:r>
      <w:r>
        <w:br/>
      </w:r>
      <w:r>
        <w:rPr>
          <w:rFonts w:ascii="Times New Roman"/>
          <w:b w:val="false"/>
          <w:i w:val="false"/>
          <w:color w:val="000000"/>
          <w:sz w:val="28"/>
        </w:rPr>
        <w:t>
      IЕ=Ирландия</w:t>
      </w:r>
      <w:r>
        <w:br/>
      </w:r>
      <w:r>
        <w:rPr>
          <w:rFonts w:ascii="Times New Roman"/>
          <w:b w:val="false"/>
          <w:i w:val="false"/>
          <w:color w:val="000000"/>
          <w:sz w:val="28"/>
        </w:rPr>
        <w:t>
      IТ=Италия</w:t>
      </w:r>
      <w:r>
        <w:br/>
      </w:r>
      <w:r>
        <w:rPr>
          <w:rFonts w:ascii="Times New Roman"/>
          <w:b w:val="false"/>
          <w:i w:val="false"/>
          <w:color w:val="000000"/>
          <w:sz w:val="28"/>
        </w:rPr>
        <w:t>
      LU=Люксембург</w:t>
      </w:r>
      <w:r>
        <w:br/>
      </w:r>
      <w:r>
        <w:rPr>
          <w:rFonts w:ascii="Times New Roman"/>
          <w:b w:val="false"/>
          <w:i w:val="false"/>
          <w:color w:val="000000"/>
          <w:sz w:val="28"/>
        </w:rPr>
        <w:t>
      NL=Нидерланды</w:t>
      </w:r>
      <w:r>
        <w:br/>
      </w:r>
      <w:r>
        <w:rPr>
          <w:rFonts w:ascii="Times New Roman"/>
          <w:b w:val="false"/>
          <w:i w:val="false"/>
          <w:color w:val="000000"/>
          <w:sz w:val="28"/>
        </w:rPr>
        <w:t>
      АТ=Австрия</w:t>
      </w:r>
      <w:r>
        <w:br/>
      </w:r>
      <w:r>
        <w:rPr>
          <w:rFonts w:ascii="Times New Roman"/>
          <w:b w:val="false"/>
          <w:i w:val="false"/>
          <w:color w:val="000000"/>
          <w:sz w:val="28"/>
        </w:rPr>
        <w:t>
      РТ=Португалия</w:t>
      </w:r>
      <w:r>
        <w:br/>
      </w:r>
      <w:r>
        <w:rPr>
          <w:rFonts w:ascii="Times New Roman"/>
          <w:b w:val="false"/>
          <w:i w:val="false"/>
          <w:color w:val="000000"/>
          <w:sz w:val="28"/>
        </w:rPr>
        <w:t>
      FI=Финляндия</w:t>
      </w:r>
      <w:r>
        <w:br/>
      </w:r>
      <w:r>
        <w:rPr>
          <w:rFonts w:ascii="Times New Roman"/>
          <w:b w:val="false"/>
          <w:i w:val="false"/>
          <w:color w:val="000000"/>
          <w:sz w:val="28"/>
        </w:rPr>
        <w:t>
      SЕ=Швеция</w:t>
      </w:r>
      <w:r>
        <w:br/>
      </w:r>
      <w:r>
        <w:rPr>
          <w:rFonts w:ascii="Times New Roman"/>
          <w:b w:val="false"/>
          <w:i w:val="false"/>
          <w:color w:val="000000"/>
          <w:sz w:val="28"/>
        </w:rPr>
        <w:t>
      GВ=Великобритания;</w:t>
      </w:r>
      <w:r>
        <w:br/>
      </w:r>
      <w:r>
        <w:rPr>
          <w:rFonts w:ascii="Times New Roman"/>
          <w:b w:val="false"/>
          <w:i w:val="false"/>
          <w:color w:val="000000"/>
          <w:sz w:val="28"/>
        </w:rPr>
        <w:t>
      - жылдың соңғы санына сәйкес келетiн, жылды анықтаушы бiр сан, мысалы 1999 жыл үшiн "9";</w:t>
      </w:r>
      <w:r>
        <w:br/>
      </w:r>
      <w:r>
        <w:rPr>
          <w:rFonts w:ascii="Times New Roman"/>
          <w:b w:val="false"/>
          <w:i w:val="false"/>
          <w:color w:val="000000"/>
          <w:sz w:val="28"/>
        </w:rPr>
        <w:t>
      - экспорттайтын елдiң белгiлi берушi органын анықтаушы 01-ден 99 дейiнгi екi таңбалы нөмiр;</w:t>
      </w:r>
      <w:r>
        <w:br/>
      </w:r>
      <w:r>
        <w:rPr>
          <w:rFonts w:ascii="Times New Roman"/>
          <w:b w:val="false"/>
          <w:i w:val="false"/>
          <w:color w:val="000000"/>
          <w:sz w:val="28"/>
        </w:rPr>
        <w:t>
      - кедендiк тазалау жөнiндегi Мемлекетке-Қауымдастық Мүшесiне берiлген бiрте-бiрте өсетiн 00001-ден 99999 бес таңбалы нөмiр.</w:t>
      </w:r>
    </w:p>
    <w:bookmarkStart w:name="z32" w:id="31"/>
    <w:p>
      <w:pPr>
        <w:spacing w:after="0"/>
        <w:ind w:left="0"/>
        <w:jc w:val="left"/>
      </w:pPr>
      <w:r>
        <w:rPr>
          <w:rFonts w:ascii="Times New Roman"/>
          <w:b/>
          <w:i w:val="false"/>
          <w:color w:val="000000"/>
        </w:rPr>
        <w:t xml:space="preserve"> 
14-бап</w:t>
      </w:r>
    </w:p>
    <w:bookmarkEnd w:id="31"/>
    <w:p>
      <w:pPr>
        <w:spacing w:after="0"/>
        <w:ind w:left="0"/>
        <w:jc w:val="both"/>
      </w:pPr>
      <w:r>
        <w:rPr>
          <w:rFonts w:ascii="Times New Roman"/>
          <w:b w:val="false"/>
          <w:i w:val="false"/>
          <w:color w:val="000000"/>
          <w:sz w:val="28"/>
        </w:rPr>
        <w:t>      Экспортқа лицензия мен шығу тегi сертификаты оларға тиiстi тауарлар жiберiлгеннен кейiн берiлуi мүмкiн. Мұндай жағдайларда оларда "өткенге қатысты берiлдi" ("issиеd rеtrоsресtivеlу") деген жазу болу керек.</w:t>
      </w:r>
    </w:p>
    <w:bookmarkStart w:name="z33" w:id="32"/>
    <w:p>
      <w:pPr>
        <w:spacing w:after="0"/>
        <w:ind w:left="0"/>
        <w:jc w:val="left"/>
      </w:pPr>
      <w:r>
        <w:rPr>
          <w:rFonts w:ascii="Times New Roman"/>
          <w:b/>
          <w:i w:val="false"/>
          <w:color w:val="000000"/>
        </w:rPr>
        <w:t xml:space="preserve"> 
15-бап</w:t>
      </w:r>
    </w:p>
    <w:bookmarkEnd w:id="32"/>
    <w:p>
      <w:pPr>
        <w:spacing w:after="0"/>
        <w:ind w:left="0"/>
        <w:jc w:val="both"/>
      </w:pPr>
      <w:r>
        <w:rPr>
          <w:rFonts w:ascii="Times New Roman"/>
          <w:b w:val="false"/>
          <w:i w:val="false"/>
          <w:color w:val="000000"/>
          <w:sz w:val="28"/>
        </w:rPr>
        <w:t>      1. Экспортқа лицензия немесе шығу тегi сертификаты ұрланған, жоғалған немесе жойылған жағдайда экспорттаушы лицензия беруге өкiлеттендiрiлген Қазақстанның мемлекеттiк органдарына немесе Қазақстанның заңдарына сәйкес шығу тегi сертификатын беруге өкiлеттендiрiлген Қазақстан ұйымдарына сәйкесiнше экспорттаушыда бар экспортқа арналған құжаттар негiзiнде екiншi нұсқаны беру үшiн өтiнiш жасай алады. Осындай жолмен берiлген осындай сертификаттың немесе лицензияның екiншi нұсқасында "екiншi нұсқа" ("duplicate") деген жазуы болу керек.</w:t>
      </w:r>
      <w:r>
        <w:br/>
      </w:r>
      <w:r>
        <w:rPr>
          <w:rFonts w:ascii="Times New Roman"/>
          <w:b w:val="false"/>
          <w:i w:val="false"/>
          <w:color w:val="000000"/>
          <w:sz w:val="28"/>
        </w:rPr>
        <w:t>
      2. Екiншi нұсқада экспортқа ресми лицензияның немесе шығу тегi алғашқы сертификатының берiлген күнi көрсетiлуi керек.</w:t>
      </w:r>
    </w:p>
    <w:bookmarkStart w:name="z34" w:id="33"/>
    <w:p>
      <w:pPr>
        <w:spacing w:after="0"/>
        <w:ind w:left="0"/>
        <w:jc w:val="left"/>
      </w:pPr>
      <w:r>
        <w:rPr>
          <w:rFonts w:ascii="Times New Roman"/>
          <w:b/>
          <w:i w:val="false"/>
          <w:color w:val="000000"/>
        </w:rPr>
        <w:t xml:space="preserve"> 
V ТАРАУ</w:t>
      </w:r>
      <w:r>
        <w:br/>
      </w:r>
      <w:r>
        <w:rPr>
          <w:rFonts w:ascii="Times New Roman"/>
          <w:b/>
          <w:i w:val="false"/>
          <w:color w:val="000000"/>
        </w:rPr>
        <w:t>
Әкiмшiлiк ынтымақтастық 16-бап</w:t>
      </w:r>
    </w:p>
    <w:bookmarkEnd w:id="33"/>
    <w:p>
      <w:pPr>
        <w:spacing w:after="0"/>
        <w:ind w:left="0"/>
        <w:jc w:val="both"/>
      </w:pPr>
      <w:r>
        <w:rPr>
          <w:rFonts w:ascii="Times New Roman"/>
          <w:b w:val="false"/>
          <w:i w:val="false"/>
          <w:color w:val="000000"/>
          <w:sz w:val="28"/>
        </w:rPr>
        <w:t>      Тараптар осы Хаттаманың ережелерiн орындаған кезде тығыз ынтымақтастықта болады. Екi Тарап техникалық мәселелер жөнiндегi ынтымақтастықты қоса алғанда байланыстарға және пiкiр алмасуларға көмектеседi.</w:t>
      </w:r>
    </w:p>
    <w:bookmarkStart w:name="z35" w:id="34"/>
    <w:p>
      <w:pPr>
        <w:spacing w:after="0"/>
        <w:ind w:left="0"/>
        <w:jc w:val="left"/>
      </w:pPr>
      <w:r>
        <w:rPr>
          <w:rFonts w:ascii="Times New Roman"/>
          <w:b/>
          <w:i w:val="false"/>
          <w:color w:val="000000"/>
        </w:rPr>
        <w:t xml:space="preserve"> 
17-бап</w:t>
      </w:r>
    </w:p>
    <w:bookmarkEnd w:id="34"/>
    <w:p>
      <w:pPr>
        <w:spacing w:after="0"/>
        <w:ind w:left="0"/>
        <w:jc w:val="both"/>
      </w:pPr>
      <w:r>
        <w:rPr>
          <w:rFonts w:ascii="Times New Roman"/>
          <w:b w:val="false"/>
          <w:i w:val="false"/>
          <w:color w:val="000000"/>
          <w:sz w:val="28"/>
        </w:rPr>
        <w:t>      Осы Хаттаманы дұрыс қолдану үшiн Тараптар осы Хаттама, немесе оған сәйкес жасалған кез келген мәлiмдемелер бойынша берiлген экспортқа арналған лицензиялар мен шығу тегi сертификаттардың шынайылығы мен ұқыптылығын тексеру кезiнде өзара көмек көрсетедi.</w:t>
      </w:r>
    </w:p>
    <w:bookmarkStart w:name="z36" w:id="35"/>
    <w:p>
      <w:pPr>
        <w:spacing w:after="0"/>
        <w:ind w:left="0"/>
        <w:jc w:val="left"/>
      </w:pPr>
      <w:r>
        <w:rPr>
          <w:rFonts w:ascii="Times New Roman"/>
          <w:b/>
          <w:i w:val="false"/>
          <w:color w:val="000000"/>
        </w:rPr>
        <w:t xml:space="preserve"> 
18-бап</w:t>
      </w:r>
    </w:p>
    <w:bookmarkEnd w:id="35"/>
    <w:p>
      <w:pPr>
        <w:spacing w:after="0"/>
        <w:ind w:left="0"/>
        <w:jc w:val="both"/>
      </w:pPr>
      <w:r>
        <w:rPr>
          <w:rFonts w:ascii="Times New Roman"/>
          <w:b w:val="false"/>
          <w:i w:val="false"/>
          <w:color w:val="000000"/>
          <w:sz w:val="28"/>
        </w:rPr>
        <w:t>      Қазақстан экспортқа арналған лицензиялар мен шығу тегi сертификаттарын беруге және тексеруге құзыреттi Қазақстан органдарының аттары мен мекен-жайларын олар пайдаланатын мөрлер және қол қою үлгiлерiмен қоса Европалық Қауымдастық Комиссиясына жолдайды. Қазақстан, сондай-ақ осындай өзгерген ақпараттың қандайы болмасын Комиссияға хабарлайды.</w:t>
      </w:r>
    </w:p>
    <w:bookmarkStart w:name="z37" w:id="36"/>
    <w:p>
      <w:pPr>
        <w:spacing w:after="0"/>
        <w:ind w:left="0"/>
        <w:jc w:val="left"/>
      </w:pPr>
      <w:r>
        <w:rPr>
          <w:rFonts w:ascii="Times New Roman"/>
          <w:b/>
          <w:i w:val="false"/>
          <w:color w:val="000000"/>
        </w:rPr>
        <w:t xml:space="preserve"> 
19-бап</w:t>
      </w:r>
    </w:p>
    <w:bookmarkEnd w:id="36"/>
    <w:p>
      <w:pPr>
        <w:spacing w:after="0"/>
        <w:ind w:left="0"/>
        <w:jc w:val="both"/>
      </w:pPr>
      <w:r>
        <w:rPr>
          <w:rFonts w:ascii="Times New Roman"/>
          <w:b w:val="false"/>
          <w:i w:val="false"/>
          <w:color w:val="000000"/>
          <w:sz w:val="28"/>
        </w:rPr>
        <w:t xml:space="preserve">      1. Шығу тегi сертификаттарын немесе экспортқа арналған лицензияларды келесi тексеру кез келген уақытта, немесе Қауымдастықтың құзыреттi органдары сертификаттың немесе лицензияның немесе күмәндi тауарлардың нақты шығу тегiне қатысты ақпараттың дәлдiгiне негiзделген осындай бар уақытта жүзеге асырылады. </w:t>
      </w:r>
      <w:r>
        <w:br/>
      </w:r>
      <w:r>
        <w:rPr>
          <w:rFonts w:ascii="Times New Roman"/>
          <w:b w:val="false"/>
          <w:i w:val="false"/>
          <w:color w:val="000000"/>
          <w:sz w:val="28"/>
        </w:rPr>
        <w:t xml:space="preserve">
      2. Мұндай жағдайларда Қауымдастықтың құзыреттi органдары егер қабылдайтындай болса, осындай тексерудi ақтайтын себептердi көрсете отырып, шығу тегi сертификатын немесе экспортқа арналған лицензияны немесе оның көшiрмесiн Қазақстанның сәйкес органдарына қайтарады. Есеп-фактура жiберiлген жағдайда, осындай есеп-фактура немесе оның көшірмесi сертификатқа немесе лицензияға немесе оның көшiрмесiне қоса жіберiледi. Құзыреттi органдар сол сияқты жоғарыда аталған сертификаттағы немесе лицензиядағы мәлiметтердiң анық еместiгiн дәлелдейтiн кез келген алынған ақпаратты беруге тиiс. </w:t>
      </w:r>
      <w:r>
        <w:br/>
      </w:r>
      <w:r>
        <w:rPr>
          <w:rFonts w:ascii="Times New Roman"/>
          <w:b w:val="false"/>
          <w:i w:val="false"/>
          <w:color w:val="000000"/>
          <w:sz w:val="28"/>
        </w:rPr>
        <w:t xml:space="preserve">
      3. Осы баптың 1-тармағының Ережесi сол сияқты осы Хаттаманың 2-бабында көзделген шығу тегi сертификаттарын келесi тексерулерге қолданылады. </w:t>
      </w:r>
      <w:r>
        <w:br/>
      </w:r>
      <w:r>
        <w:rPr>
          <w:rFonts w:ascii="Times New Roman"/>
          <w:b w:val="false"/>
          <w:i w:val="false"/>
          <w:color w:val="000000"/>
          <w:sz w:val="28"/>
        </w:rPr>
        <w:t xml:space="preserve">
      4. 1 және 2, одан жоғары тармақтарға сәйкес жүргiзiлген келесi тексерулердiң нәтижелерiн Қауымдастықтың құзыреттi органдары тексеруден соң үш айдың ішінде жiбередi. Мұндай ақпаратта күмәндi сертификат, лицензия немесе мәлiмдеме шын мәнiнде экспортталған тауарға қатыста қолданылды ма, немесе Келiсiмде белгiленген уағдаластыққа орай сондай тауарлар экспортқа жiберiлдi ме солар көрсетiлулерi тиiс. Ақпаратта сол сияқты Қауымдастықтың талабы бойынша шындықты, атап айтқанда, тауардың анық шығу тегiн толық ашу үшiн қажет бар құжаттардың көшiрмелерi болуға тиiс. </w:t>
      </w:r>
      <w:r>
        <w:br/>
      </w:r>
      <w:r>
        <w:rPr>
          <w:rFonts w:ascii="Times New Roman"/>
          <w:b w:val="false"/>
          <w:i w:val="false"/>
          <w:color w:val="000000"/>
          <w:sz w:val="28"/>
        </w:rPr>
        <w:t xml:space="preserve">
      Егер осындай тексерулер шығу тегi сертификаттарын қолдануда ұдайы бұзушылықтарды ашатын болса, Қауымдастық осындай бұйымдардың импортын осы Хаттаманың 2 (1)-бабының ережелерiне сәйкес жүзеге асыра алады. </w:t>
      </w:r>
      <w:r>
        <w:br/>
      </w:r>
      <w:r>
        <w:rPr>
          <w:rFonts w:ascii="Times New Roman"/>
          <w:b w:val="false"/>
          <w:i w:val="false"/>
          <w:color w:val="000000"/>
          <w:sz w:val="28"/>
        </w:rPr>
        <w:t xml:space="preserve">
      5. Шығу тегi сертификаттарын келесi тексеру мақсатында сертификаттардың, экспортқа қатысты кез келген құжаттардың көшiрмелерi осы Келiсiмнiң бiткен күнiнен бастап бiр жылдан кем емес Қазақстанның сәйкес құзыреттi органдарында сақталады. </w:t>
      </w:r>
      <w:r>
        <w:br/>
      </w:r>
      <w:r>
        <w:rPr>
          <w:rFonts w:ascii="Times New Roman"/>
          <w:b w:val="false"/>
          <w:i w:val="false"/>
          <w:color w:val="000000"/>
          <w:sz w:val="28"/>
        </w:rPr>
        <w:t>
      6. Осы бапта көзделген кез келген уақытта тексеру осындай тауарлардың еркiн айналысына бөгет етпеуi тиiс.</w:t>
      </w:r>
    </w:p>
    <w:bookmarkStart w:name="z38" w:id="37"/>
    <w:p>
      <w:pPr>
        <w:spacing w:after="0"/>
        <w:ind w:left="0"/>
        <w:jc w:val="left"/>
      </w:pPr>
      <w:r>
        <w:rPr>
          <w:rFonts w:ascii="Times New Roman"/>
          <w:b/>
          <w:i w:val="false"/>
          <w:color w:val="000000"/>
        </w:rPr>
        <w:t xml:space="preserve"> 
20-бап</w:t>
      </w:r>
    </w:p>
    <w:bookmarkEnd w:id="37"/>
    <w:p>
      <w:pPr>
        <w:spacing w:after="0"/>
        <w:ind w:left="0"/>
        <w:jc w:val="both"/>
      </w:pPr>
      <w:r>
        <w:rPr>
          <w:rFonts w:ascii="Times New Roman"/>
          <w:b w:val="false"/>
          <w:i w:val="false"/>
          <w:color w:val="000000"/>
          <w:sz w:val="28"/>
        </w:rPr>
        <w:t xml:space="preserve">      1. 19-бапта көрсетiлген тексеру рәсiмi, немесе Қазақстанның немесе Қауымдастықтың құзыреттi органдарында бар ақпарат Келiсiмнiң ережелерiн бұзатындығын көрсететiн болса, екi Тарап сәйкес мерзiмдерде мұндай бұзулардың алдын алу үшiн тығыз ынтымақтастықта болады. </w:t>
      </w:r>
      <w:r>
        <w:br/>
      </w:r>
      <w:r>
        <w:rPr>
          <w:rFonts w:ascii="Times New Roman"/>
          <w:b w:val="false"/>
          <w:i w:val="false"/>
          <w:color w:val="000000"/>
          <w:sz w:val="28"/>
        </w:rPr>
        <w:t xml:space="preserve">
      2. Қазақстанның сәйкес органдары өз бастамасы бойынша немесе Қауымдастықтың талап етуi бойынша бұзушылық болып табылатын операцияларға қатыста немесе Қауымдастықтың пiкiрiнше осы Хаттама бұзылды дегенде сәйкесiнше тергеулердi жүргiзедi немесе ұйымдастырады. </w:t>
      </w:r>
      <w:r>
        <w:br/>
      </w:r>
      <w:r>
        <w:rPr>
          <w:rFonts w:ascii="Times New Roman"/>
          <w:b w:val="false"/>
          <w:i w:val="false"/>
          <w:color w:val="000000"/>
          <w:sz w:val="28"/>
        </w:rPr>
        <w:t xml:space="preserve">
      3. Тараптардың келiсiмi бойынша Қауымдастық тағайындаған лауазымды тұлғалар осы баптың 2-тармағында ескерiлген тергеулер кезiнде қатыса алады. </w:t>
      </w:r>
      <w:r>
        <w:br/>
      </w:r>
      <w:r>
        <w:rPr>
          <w:rFonts w:ascii="Times New Roman"/>
          <w:b w:val="false"/>
          <w:i w:val="false"/>
          <w:color w:val="000000"/>
          <w:sz w:val="28"/>
        </w:rPr>
        <w:t xml:space="preserve">
      4. Осы баптың 1-тармағында ескерiлген ынтымақтастыққа сәйкес Қазақстан мен Қауымдастықтың құзыреттi органдары Келiсiм ережелерiн бұзушылықты болдырмау үшiн Тараптардың қайсысы болсын қажет деп санайтын кез келген ақпараттармен алмасады. Мұндай алмасу, атап айтқанда, егер осындай тауарлар олар Қауымдастыққа импортталғанға дейiн Қазақстанның аумағы арқылы тасылуы мүмкiн деп санауға Қауымдастықтың негiзделген себептерi болса, Қазақстан мен үшiншi елдер арасындағы осы Келiсiмде ескерiлген бұйым түрлерiмен сауда туралы ақпаратты қоса алады. Қабылдайтындай болса, бұл ақпарат Қауымдастықтың талап етуi бойынша барлық сәйкес құжаттардың көшiрмелерiн қоса алады. </w:t>
      </w:r>
      <w:r>
        <w:br/>
      </w:r>
      <w:r>
        <w:rPr>
          <w:rFonts w:ascii="Times New Roman"/>
          <w:b w:val="false"/>
          <w:i w:val="false"/>
          <w:color w:val="000000"/>
          <w:sz w:val="28"/>
        </w:rPr>
        <w:t>
      5. Егер жеткiлiктi айғақтар осы Хаттаманың ережелерiнiң бұзылғандығын куәлендiретiн болса, Қазақстанның немесе Қауымдастықтың құзыреттi органдары мұндай бұзушылықтардың алдын алу үшiн кез келген қажеттi шараларды қолдануға келiсе алады.</w:t>
      </w:r>
    </w:p>
    <w:bookmarkStart w:name="z39" w:id="38"/>
    <w:p>
      <w:pPr>
        <w:spacing w:after="0"/>
        <w:ind w:left="0"/>
        <w:jc w:val="left"/>
      </w:pPr>
      <w:r>
        <w:rPr>
          <w:rFonts w:ascii="Times New Roman"/>
          <w:b/>
          <w:i w:val="false"/>
          <w:color w:val="000000"/>
        </w:rPr>
        <w:t xml:space="preserve"> 
Б ХАТТАМАСЫ</w:t>
      </w:r>
    </w:p>
    <w:bookmarkEnd w:id="38"/>
    <w:p>
      <w:pPr>
        <w:spacing w:after="0"/>
        <w:ind w:left="0"/>
        <w:jc w:val="both"/>
      </w:pPr>
      <w:r>
        <w:rPr>
          <w:rFonts w:ascii="Times New Roman"/>
          <w:b w:val="false"/>
          <w:i w:val="false"/>
          <w:color w:val="000000"/>
          <w:sz w:val="28"/>
        </w:rPr>
        <w:t>      Осы Келiсiммен қамтылған бұйымдарға қатыста бәсекелестiк, мемлекеттiк көмек және қоршаған ортаны қорғау.</w:t>
      </w:r>
    </w:p>
    <w:bookmarkStart w:name="z40" w:id="39"/>
    <w:p>
      <w:pPr>
        <w:spacing w:after="0"/>
        <w:ind w:left="0"/>
        <w:jc w:val="left"/>
      </w:pPr>
      <w:r>
        <w:rPr>
          <w:rFonts w:ascii="Times New Roman"/>
          <w:b/>
          <w:i w:val="false"/>
          <w:color w:val="000000"/>
        </w:rPr>
        <w:t xml:space="preserve"> 
I ТАРАУ</w:t>
      </w:r>
      <w:r>
        <w:br/>
      </w:r>
      <w:r>
        <w:rPr>
          <w:rFonts w:ascii="Times New Roman"/>
          <w:b/>
          <w:i w:val="false"/>
          <w:color w:val="000000"/>
        </w:rPr>
        <w:t>
Мақсаттар 1-бап</w:t>
      </w:r>
    </w:p>
    <w:bookmarkEnd w:id="39"/>
    <w:p>
      <w:pPr>
        <w:spacing w:after="0"/>
        <w:ind w:left="0"/>
        <w:jc w:val="both"/>
      </w:pPr>
      <w:r>
        <w:rPr>
          <w:rFonts w:ascii="Times New Roman"/>
          <w:b w:val="false"/>
          <w:i w:val="false"/>
          <w:color w:val="000000"/>
          <w:sz w:val="28"/>
        </w:rPr>
        <w:t>      Хаттаманың мақсаты мыналар болып табылады:</w:t>
      </w:r>
      <w:r>
        <w:br/>
      </w:r>
      <w:r>
        <w:rPr>
          <w:rFonts w:ascii="Times New Roman"/>
          <w:b w:val="false"/>
          <w:i w:val="false"/>
          <w:color w:val="000000"/>
          <w:sz w:val="28"/>
        </w:rPr>
        <w:t>
     - бәсекелестiкке, мемлекеттiк көмекке және қоршаған ортаны қорғауға қатыста баламалық тәртiптердi үдемелi пайдалану арқылы болат бұйымдарымен сауда жасауды ырықтандыру бойынша сәйкес рыноктық жағдайларға жетiсудi жеңiлдету; және</w:t>
      </w:r>
      <w:r>
        <w:br/>
      </w:r>
      <w:r>
        <w:rPr>
          <w:rFonts w:ascii="Times New Roman"/>
          <w:b w:val="false"/>
          <w:i w:val="false"/>
          <w:color w:val="000000"/>
          <w:sz w:val="28"/>
        </w:rPr>
        <w:t>
     - келiсiммен қамтылған болат бұйымдарымен Тараптар арасындағы саудаға әсер етуi мүмкiн кәсiпорындар бәсекелестiгiне шектеулердi алу немесе мемлекеттiк араласудан туындаған шектеулер кезiнде үдемелiлiктi бағалау үшiн база орнату.</w:t>
      </w:r>
    </w:p>
    <w:bookmarkStart w:name="z41" w:id="40"/>
    <w:p>
      <w:pPr>
        <w:spacing w:after="0"/>
        <w:ind w:left="0"/>
        <w:jc w:val="left"/>
      </w:pPr>
      <w:r>
        <w:rPr>
          <w:rFonts w:ascii="Times New Roman"/>
          <w:b/>
          <w:i w:val="false"/>
          <w:color w:val="000000"/>
        </w:rPr>
        <w:t xml:space="preserve"> 
ІІ ТАРАУ</w:t>
      </w:r>
      <w:r>
        <w:br/>
      </w:r>
      <w:r>
        <w:rPr>
          <w:rFonts w:ascii="Times New Roman"/>
          <w:b/>
          <w:i w:val="false"/>
          <w:color w:val="000000"/>
        </w:rPr>
        <w:t>
Бәсекелестiк және мемлекеттiк көмек 2-бап</w:t>
      </w:r>
    </w:p>
    <w:bookmarkEnd w:id="40"/>
    <w:p>
      <w:pPr>
        <w:spacing w:after="0"/>
        <w:ind w:left="0"/>
        <w:jc w:val="both"/>
      </w:pPr>
      <w:r>
        <w:rPr>
          <w:rFonts w:ascii="Times New Roman"/>
          <w:b w:val="false"/>
          <w:i w:val="false"/>
          <w:color w:val="000000"/>
          <w:sz w:val="28"/>
        </w:rPr>
        <w:t xml:space="preserve">      Егер Қазақстан мен Қауымдастық арасындағы саудаға әсер ететiндей болса, мыналар Келiсiмнiң ойдағыдай жұмыс iстеуiмен сыйыспайтын болып табылады: </w:t>
      </w:r>
      <w:r>
        <w:br/>
      </w:r>
      <w:r>
        <w:rPr>
          <w:rFonts w:ascii="Times New Roman"/>
          <w:b w:val="false"/>
          <w:i w:val="false"/>
          <w:color w:val="000000"/>
          <w:sz w:val="28"/>
        </w:rPr>
        <w:t xml:space="preserve">
      а) бәсекелестiктi болдырмауды, шектеудi немесе бүлдiрудi мақсат еткен барлық қауымдасқандық немесе топтасқандық сипаттағы барлық келiсiмдер; </w:t>
      </w:r>
      <w:r>
        <w:br/>
      </w:r>
      <w:r>
        <w:rPr>
          <w:rFonts w:ascii="Times New Roman"/>
          <w:b w:val="false"/>
          <w:i w:val="false"/>
          <w:color w:val="000000"/>
          <w:sz w:val="28"/>
        </w:rPr>
        <w:t xml:space="preserve">
      б) Қазақстанның немесе Қауымдастықтың аумағында тұтастай немесе олардың едәуiр бөлiгiнде басым айқындамадағы бiр немесе бiрнеше міндеттемелермен терiс пайдаланса; </w:t>
      </w:r>
      <w:r>
        <w:br/>
      </w:r>
      <w:r>
        <w:rPr>
          <w:rFonts w:ascii="Times New Roman"/>
          <w:b w:val="false"/>
          <w:i w:val="false"/>
          <w:color w:val="000000"/>
          <w:sz w:val="28"/>
        </w:rPr>
        <w:t xml:space="preserve">
      с) зерттеулер мен дамытуларға, қоршаған ортаны қорғауға немесе зауытты жабуға немесе әлеуметтiк қолдауға қатыста соған сәйкес белгiлi бiр шараларды қоспағанда, федералдық, мемлекеттiк, аумақтық немесе өкіметтiң жергiлiктi органдары көрсеткендерiне қарамастан мемлекеттiк көмектiң кез келген түрi. </w:t>
      </w:r>
      <w:r>
        <w:br/>
      </w:r>
      <w:r>
        <w:rPr>
          <w:rFonts w:ascii="Times New Roman"/>
          <w:b w:val="false"/>
          <w:i w:val="false"/>
          <w:color w:val="000000"/>
          <w:sz w:val="28"/>
        </w:rPr>
        <w:t>
      Нарықтық экономиканың әдеттегi инвестициялық тәжiрибесiне сәйкес шын мәнiндегi тәуекелдiк капитал болып саналмайтын мемлекеттiк көмек, басқаларымен бiрге, акциялар пакетiн сатып алу немесе капитал беру немесе осыған ұқсас қаржыландыруларды өзiне қосады.</w:t>
      </w:r>
    </w:p>
    <w:bookmarkStart w:name="z42" w:id="41"/>
    <w:p>
      <w:pPr>
        <w:spacing w:after="0"/>
        <w:ind w:left="0"/>
        <w:jc w:val="left"/>
      </w:pPr>
      <w:r>
        <w:rPr>
          <w:rFonts w:ascii="Times New Roman"/>
          <w:b/>
          <w:i w:val="false"/>
          <w:color w:val="000000"/>
        </w:rPr>
        <w:t xml:space="preserve"> 
3-бап</w:t>
      </w:r>
    </w:p>
    <w:bookmarkEnd w:id="41"/>
    <w:p>
      <w:pPr>
        <w:spacing w:after="0"/>
        <w:ind w:left="0"/>
        <w:jc w:val="both"/>
      </w:pPr>
      <w:r>
        <w:rPr>
          <w:rFonts w:ascii="Times New Roman"/>
          <w:b w:val="false"/>
          <w:i w:val="false"/>
          <w:color w:val="000000"/>
          <w:sz w:val="28"/>
        </w:rPr>
        <w:t xml:space="preserve">      1. Келiсiм күшiне енген күннен бастап 18 ай ішiнде осы Келiсiммен қамтылған бұйымдарға қатыста 2-бапты орындау үшiн Тараптар Хаттармен Алмасу түрiндегi Келiсiм жолымен қажеттi ережелердi келiседi. </w:t>
      </w:r>
      <w:r>
        <w:br/>
      </w:r>
      <w:r>
        <w:rPr>
          <w:rFonts w:ascii="Times New Roman"/>
          <w:b w:val="false"/>
          <w:i w:val="false"/>
          <w:color w:val="000000"/>
          <w:sz w:val="28"/>
        </w:rPr>
        <w:t xml:space="preserve">
      2. Тараптар Қазақстан мен Қауымдастық болат балқыту өнеркәсiбiне мемлекеттiк көмек қатысында қабылданған барлық қазiргi немесе болашақ халықаралық мiндеттемелердi есепке алуға келiседi. </w:t>
      </w:r>
      <w:r>
        <w:br/>
      </w:r>
      <w:r>
        <w:rPr>
          <w:rFonts w:ascii="Times New Roman"/>
          <w:b w:val="false"/>
          <w:i w:val="false"/>
          <w:color w:val="000000"/>
          <w:sz w:val="28"/>
        </w:rPr>
        <w:t>
      3. Егер Қазақстан мен Қауымдастық арасындағы саудаға ықпал ететiндей болса, Тараптар осы Келiсiмнiң әрекет мерзiмi аяқталғанға дейiн 6 айдан кешiктiрмей бәсекелестiк, мемлекеттiк көмек және қоршаған ортаны қорғау қатысында баламалық тәртiптемелердi қолданатын болады.</w:t>
      </w:r>
    </w:p>
    <w:bookmarkStart w:name="z43" w:id="42"/>
    <w:p>
      <w:pPr>
        <w:spacing w:after="0"/>
        <w:ind w:left="0"/>
        <w:jc w:val="left"/>
      </w:pPr>
      <w:r>
        <w:rPr>
          <w:rFonts w:ascii="Times New Roman"/>
          <w:b/>
          <w:i w:val="false"/>
          <w:color w:val="000000"/>
        </w:rPr>
        <w:t xml:space="preserve"> 
4-бап</w:t>
      </w:r>
    </w:p>
    <w:bookmarkEnd w:id="42"/>
    <w:p>
      <w:pPr>
        <w:spacing w:after="0"/>
        <w:ind w:left="0"/>
        <w:jc w:val="both"/>
      </w:pPr>
      <w:r>
        <w:rPr>
          <w:rFonts w:ascii="Times New Roman"/>
          <w:b w:val="false"/>
          <w:i w:val="false"/>
          <w:color w:val="000000"/>
          <w:sz w:val="28"/>
        </w:rPr>
        <w:t xml:space="preserve">      1. Тараптар арасындағы Әрiптестiк және Ынтымақтастық туралы Келiсiммен жасалған көмiр мен болатқа байланысты мәселелер жөнiндегi Байланыс тобына басқаларымен бiрге сәйкес ақпаратты беру жолымен Тараптар өздерiнiң сәйкес аумақтарында мемлекеттiк көмек саласындағы мөлдiрлiктi қамтамасыз етедi. Тараптардың қайсысы болсын, олар осы Келiсiммен сыйыспайды деп санаса, көмiр мен болатқа қатысты мәселелер жөнiнде кез келген мәселенi Байланыс Тобының алдында көтере алады. </w:t>
      </w:r>
      <w:r>
        <w:br/>
      </w:r>
      <w:r>
        <w:rPr>
          <w:rFonts w:ascii="Times New Roman"/>
          <w:b w:val="false"/>
          <w:i w:val="false"/>
          <w:color w:val="000000"/>
          <w:sz w:val="28"/>
        </w:rPr>
        <w:t>
      2. 2 және 3-баптарда көзделген ережелердi орындай отырып, Тараптар тығыз ынтымақтаста болуға және барлық заң жобалары туралы олар күшiне енгенге дейiн бiр-бiрiне хабарлап отыруға келiседi.</w:t>
      </w:r>
    </w:p>
    <w:bookmarkStart w:name="z44" w:id="43"/>
    <w:p>
      <w:pPr>
        <w:spacing w:after="0"/>
        <w:ind w:left="0"/>
        <w:jc w:val="left"/>
      </w:pPr>
      <w:r>
        <w:rPr>
          <w:rFonts w:ascii="Times New Roman"/>
          <w:b/>
          <w:i w:val="false"/>
          <w:color w:val="000000"/>
        </w:rPr>
        <w:t xml:space="preserve"> 
5-бап</w:t>
      </w:r>
    </w:p>
    <w:bookmarkEnd w:id="43"/>
    <w:p>
      <w:pPr>
        <w:spacing w:after="0"/>
        <w:ind w:left="0"/>
        <w:jc w:val="both"/>
      </w:pPr>
      <w:r>
        <w:rPr>
          <w:rFonts w:ascii="Times New Roman"/>
          <w:b w:val="false"/>
          <w:i w:val="false"/>
          <w:color w:val="000000"/>
          <w:sz w:val="28"/>
        </w:rPr>
        <w:t>      1. Осы Келiсiм күшiне енгеннен кейiн 3 жылдан соң бiтетiн өтпелi кезең барысында, және осы Хаттаманың 2 (3)-бабынан алу жолымен Қазақстан жекелеген болат балқыту кәсiпорындарын қайта құрылымдау мақсатында ерекше негiзде мынадай шарттармен мемлекеттiк көмек бере алатындығын Тараптар таниды:</w:t>
      </w:r>
      <w:r>
        <w:br/>
      </w:r>
      <w:r>
        <w:rPr>
          <w:rFonts w:ascii="Times New Roman"/>
          <w:b w:val="false"/>
          <w:i w:val="false"/>
          <w:color w:val="000000"/>
          <w:sz w:val="28"/>
        </w:rPr>
        <w:t>
      - қайта құрылымдау бағдарламасының орындалғандығы туралы барлық ақпараттармен алмасуды жалғастыру жолымен мөлдiрлiктi қамтамасыз ету; мұндай ақпарат көмектiң сомалары, кезеңдiлiгi және мақсаттары туралы мәлiметтердi, сондай-ақ қайта құрылымдауға байланысты барлық сәйкес техникалық және экономикалық мәлiметтердi келтiретiн реформалаудың егжей-тегжейлi жоспарын қосады;</w:t>
      </w:r>
      <w:r>
        <w:br/>
      </w:r>
      <w:r>
        <w:rPr>
          <w:rFonts w:ascii="Times New Roman"/>
          <w:b w:val="false"/>
          <w:i w:val="false"/>
          <w:color w:val="000000"/>
          <w:sz w:val="28"/>
        </w:rPr>
        <w:t>
      - мұндай қайта құрылымдау бағдарламасы өңделмеген болат пен ыстық прокатты өндiру көлемiн азайтып тиiмдендiруге әкелуге тиiс; және</w:t>
      </w:r>
      <w:r>
        <w:br/>
      </w:r>
      <w:r>
        <w:rPr>
          <w:rFonts w:ascii="Times New Roman"/>
          <w:b w:val="false"/>
          <w:i w:val="false"/>
          <w:color w:val="000000"/>
          <w:sz w:val="28"/>
        </w:rPr>
        <w:t>
      - мұндай көмек қайта құрылымдау кезеңiнiң аяғында оңтайлы нарық жағдайында сәйкес компаниялардың өмiршеңдiгiне әкелуге тиiс; және</w:t>
      </w:r>
      <w:r>
        <w:br/>
      </w:r>
      <w:r>
        <w:rPr>
          <w:rFonts w:ascii="Times New Roman"/>
          <w:b w:val="false"/>
          <w:i w:val="false"/>
          <w:color w:val="000000"/>
          <w:sz w:val="28"/>
        </w:rPr>
        <w:t>
      - жоғарыда аталған компаниялардың өмiршеңдiгi үшiн берiлген көмек сомасы оның мақсаттарына тепе-тең емес және шын қажеттi көлемде және дүркiндiкпен берiлуi тиiс.</w:t>
      </w:r>
      <w:r>
        <w:br/>
      </w:r>
      <w:r>
        <w:rPr>
          <w:rFonts w:ascii="Times New Roman"/>
          <w:b w:val="false"/>
          <w:i w:val="false"/>
          <w:color w:val="000000"/>
          <w:sz w:val="28"/>
        </w:rPr>
        <w:t>
      2. Қазақстан осы бап бойынша беру үшiн көзделген кез келген көмек туралы Қауымдастыққа жеткiлiктi ерте хабарлайды және жоғарыда көрсетiлген өлшемдерге көмектер мен қайта құрылымдау сәйкес пе, соны бағалау үшiн қажет бар ақпаратты Қауымдастыққа хабарлайды.</w:t>
      </w:r>
    </w:p>
    <w:bookmarkStart w:name="z45" w:id="44"/>
    <w:p>
      <w:pPr>
        <w:spacing w:after="0"/>
        <w:ind w:left="0"/>
        <w:jc w:val="left"/>
      </w:pPr>
      <w:r>
        <w:rPr>
          <w:rFonts w:ascii="Times New Roman"/>
          <w:b/>
          <w:i w:val="false"/>
          <w:color w:val="000000"/>
        </w:rPr>
        <w:t xml:space="preserve"> 
III ТАРАУ</w:t>
      </w:r>
      <w:r>
        <w:br/>
      </w:r>
      <w:r>
        <w:rPr>
          <w:rFonts w:ascii="Times New Roman"/>
          <w:b/>
          <w:i w:val="false"/>
          <w:color w:val="000000"/>
        </w:rPr>
        <w:t>
Қоршаған ортаны қорғау 6-бап</w:t>
      </w:r>
    </w:p>
    <w:bookmarkEnd w:id="44"/>
    <w:p>
      <w:pPr>
        <w:spacing w:after="0"/>
        <w:ind w:left="0"/>
        <w:jc w:val="both"/>
      </w:pPr>
      <w:r>
        <w:rPr>
          <w:rFonts w:ascii="Times New Roman"/>
          <w:b w:val="false"/>
          <w:i w:val="false"/>
          <w:color w:val="000000"/>
          <w:sz w:val="28"/>
        </w:rPr>
        <w:t xml:space="preserve">      1. Тараптар қоршаған ортаның нашарлауының алдын алу үшiн, атап айтқанда, заңдарды жақсарту және сақтық шараларын қолдану жолымен, ынтымақтастықта болуға келiседi. </w:t>
      </w:r>
      <w:r>
        <w:br/>
      </w:r>
      <w:r>
        <w:rPr>
          <w:rFonts w:ascii="Times New Roman"/>
          <w:b w:val="false"/>
          <w:i w:val="false"/>
          <w:color w:val="000000"/>
          <w:sz w:val="28"/>
        </w:rPr>
        <w:t xml:space="preserve">
      2. Тараптар Болат және Көмiр жөнiндегi Байланыс Тобына сәйкес ақпаратты беру жолымен сәйкес аумақтардың болат секторындағы негiзгi проблемалар туралы бiр-бiрiне егжей-тегжейлi хабарлап отыруға келiседi. </w:t>
      </w:r>
      <w:r>
        <w:br/>
      </w:r>
      <w:r>
        <w:rPr>
          <w:rFonts w:ascii="Times New Roman"/>
          <w:b w:val="false"/>
          <w:i w:val="false"/>
          <w:color w:val="000000"/>
          <w:sz w:val="28"/>
        </w:rPr>
        <w:t>
      3. Тараптар басқаларымен бiрге болат балқыту секторының қызметiмен байланысты қоршаған ортаға қатысы бар өздерi бекiткен сәйкес халықаралық келiсiмдердi сақтауға мiндеттенедi. Тараптар мұндай келiсiмдердi барынша тез бекiтуге және орындауға мiндеттенедi. Мұндай келiсiмдер, атап айтқанда, Ауаның ластануы туралы 1979 жылғы Конвенцияны </w:t>
      </w:r>
      <w:r>
        <w:rPr>
          <w:rFonts w:ascii="Times New Roman"/>
          <w:b w:val="false"/>
          <w:i w:val="false"/>
          <w:color w:val="000000"/>
          <w:sz w:val="28"/>
        </w:rPr>
        <w:t>Z000089_</w:t>
      </w:r>
      <w:r>
        <w:rPr>
          <w:rFonts w:ascii="Times New Roman"/>
          <w:b w:val="false"/>
          <w:i w:val="false"/>
          <w:color w:val="000000"/>
          <w:sz w:val="28"/>
        </w:rPr>
        <w:t xml:space="preserve"> және оның хаттамасын, Қоршаған ортаға әсердi бағалау туралы 1991 жылғы Конвенция, </w:t>
      </w:r>
      <w:r>
        <w:rPr>
          <w:rFonts w:ascii="Times New Roman"/>
          <w:b w:val="false"/>
          <w:i w:val="false"/>
          <w:color w:val="000000"/>
          <w:sz w:val="28"/>
        </w:rPr>
        <w:t>Z000086_</w:t>
      </w:r>
      <w:r>
        <w:rPr>
          <w:rFonts w:ascii="Times New Roman"/>
          <w:b w:val="false"/>
          <w:i w:val="false"/>
          <w:color w:val="000000"/>
          <w:sz w:val="28"/>
        </w:rPr>
        <w:t xml:space="preserve"> Халықаралық көлдердi қорғау туралы 1992 жылғы Конвенция </w:t>
      </w:r>
      <w:r>
        <w:rPr>
          <w:rFonts w:ascii="Times New Roman"/>
          <w:b w:val="false"/>
          <w:i w:val="false"/>
          <w:color w:val="000000"/>
          <w:sz w:val="28"/>
        </w:rPr>
        <w:t>Z000094_</w:t>
      </w:r>
      <w:r>
        <w:rPr>
          <w:rFonts w:ascii="Times New Roman"/>
          <w:b w:val="false"/>
          <w:i w:val="false"/>
          <w:color w:val="000000"/>
          <w:sz w:val="28"/>
        </w:rPr>
        <w:t xml:space="preserve"> және Климаттық өзгерiстер туралы 1992 жылғы Конвенцияны </w:t>
      </w:r>
      <w:r>
        <w:rPr>
          <w:rFonts w:ascii="Times New Roman"/>
          <w:b w:val="false"/>
          <w:i w:val="false"/>
          <w:color w:val="000000"/>
          <w:sz w:val="28"/>
        </w:rPr>
        <w:t>U952260_</w:t>
      </w:r>
      <w:r>
        <w:rPr>
          <w:rFonts w:ascii="Times New Roman"/>
          <w:b w:val="false"/>
          <w:i w:val="false"/>
          <w:color w:val="000000"/>
          <w:sz w:val="28"/>
        </w:rPr>
        <w:t xml:space="preserve"> қосады.</w:t>
      </w:r>
    </w:p>
    <w:bookmarkStart w:name="z46" w:id="45"/>
    <w:p>
      <w:pPr>
        <w:spacing w:after="0"/>
        <w:ind w:left="0"/>
        <w:jc w:val="left"/>
      </w:pPr>
      <w:r>
        <w:rPr>
          <w:rFonts w:ascii="Times New Roman"/>
          <w:b/>
          <w:i w:val="false"/>
          <w:color w:val="000000"/>
        </w:rPr>
        <w:t xml:space="preserve"> 
IV ТАРАУ</w:t>
      </w:r>
      <w:r>
        <w:br/>
      </w:r>
      <w:r>
        <w:rPr>
          <w:rFonts w:ascii="Times New Roman"/>
          <w:b/>
          <w:i w:val="false"/>
          <w:color w:val="000000"/>
        </w:rPr>
        <w:t>
Техникалық ынтымақтастық 7-бап</w:t>
      </w:r>
    </w:p>
    <w:bookmarkEnd w:id="45"/>
    <w:p>
      <w:pPr>
        <w:spacing w:after="0"/>
        <w:ind w:left="0"/>
        <w:jc w:val="both"/>
      </w:pPr>
      <w:r>
        <w:rPr>
          <w:rFonts w:ascii="Times New Roman"/>
          <w:b w:val="false"/>
          <w:i w:val="false"/>
          <w:color w:val="000000"/>
          <w:sz w:val="28"/>
        </w:rPr>
        <w:t>      Қауымдастық осы Хаттаманы орындау, атап айтқанда, бәсекелестiк және мемлекеттiк көмектi ережелерiн дамыту үшiн, сондай-ақ қажеттi атқару тетіктерiн жасау үшiн Қазақстанға қолда бар қаражаттар шегiнде техникалық көмек көрсетедi.</w:t>
      </w:r>
    </w:p>
    <w:bookmarkStart w:name="z47" w:id="46"/>
    <w:p>
      <w:pPr>
        <w:spacing w:after="0"/>
        <w:ind w:left="0"/>
        <w:jc w:val="left"/>
      </w:pPr>
      <w:r>
        <w:rPr>
          <w:rFonts w:ascii="Times New Roman"/>
          <w:b/>
          <w:i w:val="false"/>
          <w:color w:val="000000"/>
        </w:rPr>
        <w:t xml:space="preserve"> 
Б Хаттамасының 3-бабы бойынша</w:t>
      </w:r>
      <w:r>
        <w:br/>
      </w:r>
      <w:r>
        <w:rPr>
          <w:rFonts w:ascii="Times New Roman"/>
          <w:b/>
          <w:i w:val="false"/>
          <w:color w:val="000000"/>
        </w:rPr>
        <w:t>
Көмiр және Болат жөнiндегi</w:t>
      </w:r>
      <w:r>
        <w:br/>
      </w:r>
      <w:r>
        <w:rPr>
          <w:rFonts w:ascii="Times New Roman"/>
          <w:b/>
          <w:i w:val="false"/>
          <w:color w:val="000000"/>
        </w:rPr>
        <w:t>
Еуропалық Қауымдастықтың</w:t>
      </w:r>
      <w:r>
        <w:br/>
      </w:r>
      <w:r>
        <w:rPr>
          <w:rFonts w:ascii="Times New Roman"/>
          <w:b/>
          <w:i w:val="false"/>
          <w:color w:val="000000"/>
        </w:rPr>
        <w:t>
ДЕКЛАРАЦИЯСЫ</w:t>
      </w:r>
    </w:p>
    <w:bookmarkEnd w:id="46"/>
    <w:p>
      <w:pPr>
        <w:spacing w:after="0"/>
        <w:ind w:left="0"/>
        <w:jc w:val="both"/>
      </w:pPr>
      <w:r>
        <w:rPr>
          <w:rFonts w:ascii="Times New Roman"/>
          <w:b w:val="false"/>
          <w:i w:val="false"/>
          <w:color w:val="000000"/>
          <w:sz w:val="28"/>
        </w:rPr>
        <w:t>Б Хаттамасындағы 3-баптың 1 пунктiнде келтiрiлген әдiл бәсекелестiк туралы Ереже күшiне енгенiне дейiн ол 2-бапқа жататын кез-келген  тәжiрибенi Көмiр және Болат жөнiндегi Еуропалық Қауымдастық белгiлеген Шарттың 65 және 66-баптарындағы Ережелерден туындайтын өлшемдер негiзiнде, және екiншi заң шығаруды қоса алғанда Мемлекеттiк көмек туралы Қауымдастықтың ережесiмен бағалайтындығын мәлiмдейдi.</w:t>
      </w:r>
    </w:p>
    <w:p>
      <w:pPr>
        <w:spacing w:after="0"/>
        <w:ind w:left="0"/>
        <w:jc w:val="both"/>
      </w:pPr>
      <w:r>
        <w:rPr>
          <w:rFonts w:ascii="Times New Roman"/>
          <w:b w:val="false"/>
          <w:i w:val="false"/>
          <w:color w:val="000000"/>
          <w:sz w:val="28"/>
        </w:rPr>
        <w:t>      Мамандар:</w:t>
      </w:r>
      <w:r>
        <w:br/>
      </w:r>
      <w:r>
        <w:rPr>
          <w:rFonts w:ascii="Times New Roman"/>
          <w:b w:val="false"/>
          <w:i w:val="false"/>
          <w:color w:val="000000"/>
          <w:sz w:val="28"/>
        </w:rPr>
        <w:t>
      Қасымбеков Б.А.</w:t>
      </w:r>
      <w:r>
        <w:br/>
      </w:r>
      <w:r>
        <w:rPr>
          <w:rFonts w:ascii="Times New Roman"/>
          <w:b w:val="false"/>
          <w:i w:val="false"/>
          <w:color w:val="000000"/>
          <w:sz w:val="28"/>
        </w:rPr>
        <w:t>
      Омарбекова А.Т.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