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8b4" w14:textId="697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Түрiкменстан арасындағы мұнайгаз өнеркәсiбi саласындағы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Ашгабатта 1993 жылғы 19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 Қол қойылған күнінен бастап күшіне енді - Қазақстан Республикасының халықаралық шарттары бюллетені, 2003 ж., N 10, 74-құжат.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"Тараптар" деп аталатын Қазақстан Республикасының Yкiметi мен Түрiкменстанның Yкiметі, екi Тараптың арасындағы сауда-экономикалық ынтымақтастықты нығайту мен дамыту мақсаттарында, теңдiк пен өзара пайда негiзiнде мұнайгаз өнеркәсiбiн дамытудағы өзара мүдделiлiктi мойындай отырып, төмендегiлер жөнiнде келiстi: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Түрiкменстан 1994 жылдан бастап Қазақстан Республикасына 7,0 млрд.м куб. көлемiнде табиғи газ, соның iшiнде 2,8 млрд.м куб. Саман-Тепин газын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Қазақстан Республикасының оңтүстiк аудандарына газды тiкелей беру мүмкiндiгiн қарастырады, ол үшiн Қазақстан жағы Өзбекстан Республикасымен Мүбарек ГПЗ-iн қайта өңдегеннен кейiн Саман-Тепин газын тасымалдау және "Қазақгаз" Ұлттық газ компаниясына "Бұхара-Урал" газ құбыры телiмiнiң КС "Сазакино"-дан КС-0 Газлиге дейiн диаметрi 1020 мм ұзындығы 220 км болатын бiр желiсiн жалға беру туралы келiссөздер жүргiзедi.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Түрiкменстаннан Қазақстан Республикасына газ жеткiзу келiсiм бағалары бойынша жүзеге асырылады.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жағы өзiнiң ауқымы бойынша Түрiкменстанның табиғи газының еркiн өтуiне жол ашады. Газдың-транзитi үшiн тарифтер жеке шартпен анықталады.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Түрiкмен жағы қазақ жағына жеке шарттарға сәйкес мұнай өнiмдерiн қайтару шарттарымен Түрiкменстанның мұнай қайта өңдеу заводтарында мұнайды қайта өңдеу мүмкiндiгiн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жағы мемлекеттiк, коммерциялық құрылымдарға және Түрiкменстанға тiкелей мұнай жеткiзетiн мұнай өндiру кәсiпорындарына үкiметаралық келiсiмдермен анықталған квотаның үстiнен қосып қажеттi квоталарды бөлуге жәрдемдеседi.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Келiсiм оған қол қойылған кезден бастап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Ашгабатта 1993 жылы 19 мамырда әрқайсысы қазақ, түрiкмен және орыс тiлдерiнде екi дана болып жасалды, сондай-ақ барлық текстiң күшi бiрдей.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(Қолдары)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