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0e29c" w14:textId="140e2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Федерацияның Алматыдағы аймақтық өкiлдiгiнiң статусы туралы Қазақстан Республикасы мен Халықаралық Қызыл Крест және Қызыл Жарты Ай қоғамдарының Федерациясы арасындағы Келісім</w:t>
      </w:r>
    </w:p>
    <w:p>
      <w:pPr>
        <w:spacing w:after="0"/>
        <w:ind w:left="0"/>
        <w:jc w:val="both"/>
      </w:pPr>
      <w:r>
        <w:rPr>
          <w:rFonts w:ascii="Times New Roman"/>
          <w:b w:val="false"/>
          <w:i w:val="false"/>
          <w:color w:val="000000"/>
          <w:sz w:val="28"/>
        </w:rPr>
        <w:t>Келiсiм, Алматы қ., 1992 жылғы 10 тамыз</w:t>
      </w:r>
    </w:p>
    <w:p>
      <w:pPr>
        <w:spacing w:after="0"/>
        <w:ind w:left="0"/>
        <w:jc w:val="both"/>
      </w:pPr>
      <w:r>
        <w:rPr>
          <w:rFonts w:ascii="Times New Roman"/>
          <w:b w:val="false"/>
          <w:i w:val="false"/>
          <w:color w:val="ff0000"/>
          <w:sz w:val="28"/>
        </w:rPr>
        <w:t xml:space="preserve">      * Қол қойылған күнінен бастап күшіне енді - Қазақстан Республикасының халықаралық шарттары бюллетені, 2003 ж., N 10, 67-құжат. </w:t>
      </w:r>
    </w:p>
    <w:p>
      <w:pPr>
        <w:spacing w:after="0"/>
        <w:ind w:left="0"/>
        <w:jc w:val="both"/>
      </w:pPr>
      <w:r>
        <w:rPr>
          <w:rFonts w:ascii="Times New Roman"/>
          <w:b w:val="false"/>
          <w:i w:val="false"/>
          <w:color w:val="000000"/>
          <w:sz w:val="28"/>
        </w:rPr>
        <w:t xml:space="preserve">      Қазақстан Республикасының Yкiметi (төменде "Yкiмет" деп аталады) мен Халықаралық Қызыл крест және Қызыл Жарты Ай қоғамдарының Федерациясы (төменде "Халықаралық Федерация" деп аталады), Орта Азияның бес республикасы жерiндегi ізгілiктi жәрдемдi үйлестiру мақсатымен Халықаралық Федерацияның Алматыда өзiнiң Аймақтық өкiлдiгiн (төменде "Өкiлдiк" деп аталады) құруын құптай отырып, </w:t>
      </w:r>
      <w:r>
        <w:br/>
      </w:r>
      <w:r>
        <w:rPr>
          <w:rFonts w:ascii="Times New Roman"/>
          <w:b w:val="false"/>
          <w:i w:val="false"/>
          <w:color w:val="000000"/>
          <w:sz w:val="28"/>
        </w:rPr>
        <w:t xml:space="preserve">
      бұл Өкiлдiк пен оның қызметкерлерiнiң мiндеттерiн айқындау үшiн, сондай-ақ оның тиiмдi қызмет атқаруын қамтамасыз ету үшiн ресми келiсiм жасалуы қажеттiгiн ескере келiп, </w:t>
      </w:r>
      <w:r>
        <w:br/>
      </w:r>
      <w:r>
        <w:rPr>
          <w:rFonts w:ascii="Times New Roman"/>
          <w:b w:val="false"/>
          <w:i w:val="false"/>
          <w:color w:val="000000"/>
          <w:sz w:val="28"/>
        </w:rPr>
        <w:t xml:space="preserve">
      мыналар жайында келiсiм жасасты: </w:t>
      </w:r>
    </w:p>
    <w:bookmarkStart w:name="z1" w:id="0"/>
    <w:p>
      <w:pPr>
        <w:spacing w:after="0"/>
        <w:ind w:left="0"/>
        <w:jc w:val="left"/>
      </w:pPr>
      <w:r>
        <w:rPr>
          <w:rFonts w:ascii="Times New Roman"/>
          <w:b/>
          <w:i w:val="false"/>
          <w:color w:val="000000"/>
        </w:rPr>
        <w:t xml:space="preserve"> 
1-бап </w:t>
      </w:r>
    </w:p>
    <w:bookmarkEnd w:id="0"/>
    <w:p>
      <w:pPr>
        <w:spacing w:after="0"/>
        <w:ind w:left="0"/>
        <w:jc w:val="both"/>
      </w:pPr>
      <w:r>
        <w:rPr>
          <w:rFonts w:ascii="Times New Roman"/>
          <w:b w:val="false"/>
          <w:i w:val="false"/>
          <w:color w:val="000000"/>
          <w:sz w:val="28"/>
        </w:rPr>
        <w:t xml:space="preserve">      1. Өз қызметiн атқару мен мақсатына жету үшiн Халықаралық Федерация Қазақстан Республикасының жерiнде заңды хақылық иесi болып табылады әрi ол шарттар жасасуға, айналысқа түспейтiн және түсетiн мүлiк сатып алуға, оны пайдалануға, сондай-ақ сотта iс қозғауға хақылы. </w:t>
      </w:r>
      <w:r>
        <w:br/>
      </w:r>
      <w:r>
        <w:rPr>
          <w:rFonts w:ascii="Times New Roman"/>
          <w:b w:val="false"/>
          <w:i w:val="false"/>
          <w:color w:val="000000"/>
          <w:sz w:val="28"/>
        </w:rPr>
        <w:t xml:space="preserve">
      2. Осындай мақсатпен Алматыдағы Өкiлдiк халықаралық ұйымның аймақтық бөлiмшесi ретiнде құзырлы өкiмет органы арқылы мiндеттi түрде тiркелуi тиiс. </w:t>
      </w:r>
    </w:p>
    <w:bookmarkStart w:name="z2" w:id="1"/>
    <w:p>
      <w:pPr>
        <w:spacing w:after="0"/>
        <w:ind w:left="0"/>
        <w:jc w:val="left"/>
      </w:pPr>
      <w:r>
        <w:rPr>
          <w:rFonts w:ascii="Times New Roman"/>
          <w:b/>
          <w:i w:val="false"/>
          <w:color w:val="000000"/>
        </w:rPr>
        <w:t xml:space="preserve"> 
2-бап </w:t>
      </w:r>
    </w:p>
    <w:bookmarkEnd w:id="1"/>
    <w:p>
      <w:pPr>
        <w:spacing w:after="0"/>
        <w:ind w:left="0"/>
        <w:jc w:val="both"/>
      </w:pPr>
      <w:r>
        <w:rPr>
          <w:rFonts w:ascii="Times New Roman"/>
          <w:b w:val="false"/>
          <w:i w:val="false"/>
          <w:color w:val="000000"/>
          <w:sz w:val="28"/>
        </w:rPr>
        <w:t xml:space="preserve">      1. Халықаралық Федерация өзiнiң Өкiлдiгi арқылы Қазақстан Республикасының барлық жерiнде өз Жарғысы мен Халықаралық Қызыл Крест және Қызыл Жарты Ай қозғалысының негiзгi қағидаларына сәйкес оның iзгiлiктi iс-әрекетiн орындауы үшiн қажет деп саналатын қызмет түрлерiмен айналысуға хақылы. </w:t>
      </w:r>
      <w:r>
        <w:br/>
      </w:r>
      <w:r>
        <w:rPr>
          <w:rFonts w:ascii="Times New Roman"/>
          <w:b w:val="false"/>
          <w:i w:val="false"/>
          <w:color w:val="000000"/>
          <w:sz w:val="28"/>
        </w:rPr>
        <w:t xml:space="preserve">
      2. Өкiлдiк өз қызметiн Орта Азияның бес республикасының жерiнде сол Мемлекеттер үкiметiнiң келiсiмi бойынша өрiстетуге хақылы. </w:t>
      </w:r>
      <w:r>
        <w:br/>
      </w:r>
      <w:r>
        <w:rPr>
          <w:rFonts w:ascii="Times New Roman"/>
          <w:b w:val="false"/>
          <w:i w:val="false"/>
          <w:color w:val="000000"/>
          <w:sz w:val="28"/>
        </w:rPr>
        <w:t xml:space="preserve">
      3. Yкiмет Халықаралық Федерация мен оның Өкiлдiгiнiң ізгiлiктi қызметiне бар мүмкiндiктi пайдалана отырып көмектеседi. Атап айтқанда, ол Өкiлдiктiң кез келген ұлтаралық iстердi, қатынастар мен байланыстарды жүзеге асыруына көмектесiп, мәселелердi шешедi. </w:t>
      </w:r>
    </w:p>
    <w:bookmarkStart w:name="z3" w:id="2"/>
    <w:p>
      <w:pPr>
        <w:spacing w:after="0"/>
        <w:ind w:left="0"/>
        <w:jc w:val="left"/>
      </w:pPr>
      <w:r>
        <w:rPr>
          <w:rFonts w:ascii="Times New Roman"/>
          <w:b/>
          <w:i w:val="false"/>
          <w:color w:val="000000"/>
        </w:rPr>
        <w:t xml:space="preserve"> 
3-бап </w:t>
      </w:r>
    </w:p>
    <w:bookmarkEnd w:id="2"/>
    <w:p>
      <w:pPr>
        <w:spacing w:after="0"/>
        <w:ind w:left="0"/>
        <w:jc w:val="both"/>
      </w:pPr>
      <w:r>
        <w:rPr>
          <w:rFonts w:ascii="Times New Roman"/>
          <w:b w:val="false"/>
          <w:i w:val="false"/>
          <w:color w:val="000000"/>
          <w:sz w:val="28"/>
        </w:rPr>
        <w:t xml:space="preserve">      1. Халықаралық Федерация және оның Өкiлдiгi Қазақстан Республикасы жерiнде осы елдiң заңдарына сәйкес әрекет етедi. </w:t>
      </w:r>
      <w:r>
        <w:br/>
      </w:r>
      <w:r>
        <w:rPr>
          <w:rFonts w:ascii="Times New Roman"/>
          <w:b w:val="false"/>
          <w:i w:val="false"/>
          <w:color w:val="000000"/>
          <w:sz w:val="28"/>
        </w:rPr>
        <w:t xml:space="preserve">
      2. Халықаралық Федерацияға, оның Өкiлдiгi және қызметкерлерiне кез-келген уақытта Қызыл Крест және Қызыл Жарты Айдың таңбаларын пайдалануға рұқсат етiледi. </w:t>
      </w:r>
    </w:p>
    <w:bookmarkStart w:name="z4" w:id="3"/>
    <w:p>
      <w:pPr>
        <w:spacing w:after="0"/>
        <w:ind w:left="0"/>
        <w:jc w:val="left"/>
      </w:pPr>
      <w:r>
        <w:rPr>
          <w:rFonts w:ascii="Times New Roman"/>
          <w:b/>
          <w:i w:val="false"/>
          <w:color w:val="000000"/>
        </w:rPr>
        <w:t xml:space="preserve"> 
4-бап </w:t>
      </w:r>
    </w:p>
    <w:bookmarkEnd w:id="3"/>
    <w:p>
      <w:pPr>
        <w:spacing w:after="0"/>
        <w:ind w:left="0"/>
        <w:jc w:val="both"/>
      </w:pPr>
      <w:r>
        <w:rPr>
          <w:rFonts w:ascii="Times New Roman"/>
          <w:b w:val="false"/>
          <w:i w:val="false"/>
          <w:color w:val="000000"/>
          <w:sz w:val="28"/>
        </w:rPr>
        <w:t xml:space="preserve">      1. Өкiлдiк, оның мүлкi мен қаражаты қай жерде және кiмнiң құзырында екенiне қарамастан, Өкiлдiктiң өзi жеңiлдiгiнен анық бас тартқан жекелеген жағдайдан басқа кезде кез-келген соттың араласуына қарсы артықшылығын пайдаланады. Өкiлдiктiң мүлкi мен қаражатын тiнтуге, мемлекет қарамағына алуға, тәркiлеуге және атқарушылық, әкiмшiлiк немесе заң әрекеттерi арқылы кез келген қол сұғушылыққа жол берiлмейдi. </w:t>
      </w:r>
      <w:r>
        <w:br/>
      </w:r>
      <w:r>
        <w:rPr>
          <w:rFonts w:ascii="Times New Roman"/>
          <w:b w:val="false"/>
          <w:i w:val="false"/>
          <w:color w:val="000000"/>
          <w:sz w:val="28"/>
        </w:rPr>
        <w:t xml:space="preserve">
      2. Өкiлдiктiң үй-жайы мен дерекжайларына (оған тиесiлi немесе құзырындағы ресми құжаттарға), мейлi, ол қай жерде орналассын, ешкiм де тиiсе алмайды. </w:t>
      </w:r>
    </w:p>
    <w:bookmarkStart w:name="z5" w:id="4"/>
    <w:p>
      <w:pPr>
        <w:spacing w:after="0"/>
        <w:ind w:left="0"/>
        <w:jc w:val="left"/>
      </w:pPr>
      <w:r>
        <w:rPr>
          <w:rFonts w:ascii="Times New Roman"/>
          <w:b/>
          <w:i w:val="false"/>
          <w:color w:val="000000"/>
        </w:rPr>
        <w:t xml:space="preserve"> 
5-бап </w:t>
      </w:r>
    </w:p>
    <w:bookmarkEnd w:id="4"/>
    <w:p>
      <w:pPr>
        <w:spacing w:after="0"/>
        <w:ind w:left="0"/>
        <w:jc w:val="both"/>
      </w:pPr>
      <w:r>
        <w:rPr>
          <w:rFonts w:ascii="Times New Roman"/>
          <w:b w:val="false"/>
          <w:i w:val="false"/>
          <w:color w:val="000000"/>
          <w:sz w:val="28"/>
        </w:rPr>
        <w:t xml:space="preserve">      Қаржылық бақылау ережелер немесе қандай да бiр мораторий арқылы шектеусiз: </w:t>
      </w:r>
      <w:r>
        <w:br/>
      </w:r>
      <w:r>
        <w:rPr>
          <w:rFonts w:ascii="Times New Roman"/>
          <w:b w:val="false"/>
          <w:i w:val="false"/>
          <w:color w:val="000000"/>
          <w:sz w:val="28"/>
        </w:rPr>
        <w:t xml:space="preserve">
      1. Өкiлдiк кез келген қорға немесе валютаның түрiне ие бола алады және кез келген валютамен есеп айырыса алады. </w:t>
      </w:r>
      <w:r>
        <w:br/>
      </w:r>
      <w:r>
        <w:rPr>
          <w:rFonts w:ascii="Times New Roman"/>
          <w:b w:val="false"/>
          <w:i w:val="false"/>
          <w:color w:val="000000"/>
          <w:sz w:val="28"/>
        </w:rPr>
        <w:t xml:space="preserve">
      2. Өкiлдiк өзiнiң қорларын немесе валютасын бiр елден екiншi елге аудара алады және өзiнiң құзырындағы кез келген валютаны кез келген басқа валютаға айналдыра алады. </w:t>
      </w:r>
    </w:p>
    <w:bookmarkStart w:name="z6" w:id="5"/>
    <w:p>
      <w:pPr>
        <w:spacing w:after="0"/>
        <w:ind w:left="0"/>
        <w:jc w:val="left"/>
      </w:pPr>
      <w:r>
        <w:rPr>
          <w:rFonts w:ascii="Times New Roman"/>
          <w:b/>
          <w:i w:val="false"/>
          <w:color w:val="000000"/>
        </w:rPr>
        <w:t xml:space="preserve"> 
6-бап </w:t>
      </w:r>
    </w:p>
    <w:bookmarkEnd w:id="5"/>
    <w:p>
      <w:pPr>
        <w:spacing w:after="0"/>
        <w:ind w:left="0"/>
        <w:jc w:val="both"/>
      </w:pPr>
      <w:r>
        <w:rPr>
          <w:rFonts w:ascii="Times New Roman"/>
          <w:b w:val="false"/>
          <w:i w:val="false"/>
          <w:color w:val="000000"/>
          <w:sz w:val="28"/>
        </w:rPr>
        <w:t xml:space="preserve">      Өкiлдiк, оның қаржылары, табыстары және басқа да меншiгi: </w:t>
      </w:r>
      <w:r>
        <w:br/>
      </w:r>
      <w:r>
        <w:rPr>
          <w:rFonts w:ascii="Times New Roman"/>
          <w:b w:val="false"/>
          <w:i w:val="false"/>
          <w:color w:val="000000"/>
          <w:sz w:val="28"/>
        </w:rPr>
        <w:t xml:space="preserve">
      1. Yй-жай шаруашылығына қызмет көрсету ақысының салығынан басқа барлық тiкелей салықтан босатылады. </w:t>
      </w:r>
      <w:r>
        <w:br/>
      </w:r>
      <w:r>
        <w:rPr>
          <w:rFonts w:ascii="Times New Roman"/>
          <w:b w:val="false"/>
          <w:i w:val="false"/>
          <w:color w:val="000000"/>
          <w:sz w:val="28"/>
        </w:rPr>
        <w:t xml:space="preserve">
      2. 1961 жылғы Вена конвенциясында қаралған кеден салығынан, Өкiлдiктiң қызмет бабындағы заттарды, сондай-ақ басылымдарды тасып әкелу мен әкетуде, босатылады. </w:t>
      </w:r>
    </w:p>
    <w:bookmarkStart w:name="z7" w:id="6"/>
    <w:p>
      <w:pPr>
        <w:spacing w:after="0"/>
        <w:ind w:left="0"/>
        <w:jc w:val="left"/>
      </w:pPr>
      <w:r>
        <w:rPr>
          <w:rFonts w:ascii="Times New Roman"/>
          <w:b/>
          <w:i w:val="false"/>
          <w:color w:val="000000"/>
        </w:rPr>
        <w:t xml:space="preserve"> 
7-бап </w:t>
      </w:r>
    </w:p>
    <w:bookmarkEnd w:id="6"/>
    <w:p>
      <w:pPr>
        <w:spacing w:after="0"/>
        <w:ind w:left="0"/>
        <w:jc w:val="both"/>
      </w:pPr>
      <w:r>
        <w:rPr>
          <w:rFonts w:ascii="Times New Roman"/>
          <w:b w:val="false"/>
          <w:i w:val="false"/>
          <w:color w:val="000000"/>
          <w:sz w:val="28"/>
        </w:rPr>
        <w:t xml:space="preserve">      1. Өкiлдiк өзiнiң ресми байланыс құралдары үшiн почта қатынасы, каблограмма, телеграмма, телефакс, телефон және басқа да байланыс құралдарына нарық пен төлемақы белгiлегенде Yкiмет тарапынан кез келген дипломатиялық өкiлдiкке берiлетiн жеңiлдiктi пайдаланады. </w:t>
      </w:r>
      <w:r>
        <w:br/>
      </w:r>
      <w:r>
        <w:rPr>
          <w:rFonts w:ascii="Times New Roman"/>
          <w:b w:val="false"/>
          <w:i w:val="false"/>
          <w:color w:val="000000"/>
          <w:sz w:val="28"/>
        </w:rPr>
        <w:t xml:space="preserve">
      2. Өкiлдiктiң ресми корреспонденциясы мен басқа да ресми хабарларына цензура жүрмейдi. </w:t>
      </w:r>
      <w:r>
        <w:br/>
      </w:r>
      <w:r>
        <w:rPr>
          <w:rFonts w:ascii="Times New Roman"/>
          <w:b w:val="false"/>
          <w:i w:val="false"/>
          <w:color w:val="000000"/>
          <w:sz w:val="28"/>
        </w:rPr>
        <w:t xml:space="preserve">
      3. Өкiлдiк ұлттық халықаралық жазбаша және аудиовизуальдық бұқаралық ақпарат құралдарын еркiн пайдалана алады. </w:t>
      </w:r>
      <w:r>
        <w:br/>
      </w:r>
      <w:r>
        <w:rPr>
          <w:rFonts w:ascii="Times New Roman"/>
          <w:b w:val="false"/>
          <w:i w:val="false"/>
          <w:color w:val="000000"/>
          <w:sz w:val="28"/>
        </w:rPr>
        <w:t xml:space="preserve">
      4. Өкiлдiк өзiнiң корреспонденциясын дипломатиялық шабармандар мен вализдер сияқты артықшылықпен және жеңiлдiкпен пайдаланатын шабармандар немесе вализдер арқылы жөнелтуге және алып тұруға хақылы. </w:t>
      </w:r>
    </w:p>
    <w:bookmarkStart w:name="z8" w:id="7"/>
    <w:p>
      <w:pPr>
        <w:spacing w:after="0"/>
        <w:ind w:left="0"/>
        <w:jc w:val="left"/>
      </w:pPr>
      <w:r>
        <w:rPr>
          <w:rFonts w:ascii="Times New Roman"/>
          <w:b/>
          <w:i w:val="false"/>
          <w:color w:val="000000"/>
        </w:rPr>
        <w:t xml:space="preserve"> 
8-бап </w:t>
      </w:r>
    </w:p>
    <w:bookmarkEnd w:id="7"/>
    <w:p>
      <w:pPr>
        <w:spacing w:after="0"/>
        <w:ind w:left="0"/>
        <w:jc w:val="both"/>
      </w:pPr>
      <w:r>
        <w:rPr>
          <w:rFonts w:ascii="Times New Roman"/>
          <w:b w:val="false"/>
          <w:i w:val="false"/>
          <w:color w:val="000000"/>
          <w:sz w:val="28"/>
        </w:rPr>
        <w:t xml:space="preserve">      1. Өкiлдiктiң қызметкерi болып саналмайтын және қолында Халықаралық Федерацияның тиiстi куәлiгi бар Халықаралық Федерация өкiлдерiне олардың өз мiндетiн атқаруы үстiнде және Қазақстан Республикасына келуi кезiнде мынадай артықшылықтар мен жеңiлдiктер берiледi: </w:t>
      </w:r>
      <w:r>
        <w:br/>
      </w:r>
      <w:r>
        <w:rPr>
          <w:rFonts w:ascii="Times New Roman"/>
          <w:b w:val="false"/>
          <w:i w:val="false"/>
          <w:color w:val="000000"/>
          <w:sz w:val="28"/>
        </w:rPr>
        <w:t xml:space="preserve">
      - жеке басын тұтқындауға, сондай-ақ олардың өкiлдiгi ретiнде жасаған iс-әрекетiне байланысты кез келген сот iстерiндегi жеңiлдiктер, </w:t>
      </w:r>
      <w:r>
        <w:br/>
      </w:r>
      <w:r>
        <w:rPr>
          <w:rFonts w:ascii="Times New Roman"/>
          <w:b w:val="false"/>
          <w:i w:val="false"/>
          <w:color w:val="000000"/>
          <w:sz w:val="28"/>
        </w:rPr>
        <w:t xml:space="preserve">
      - күллi қағаздары мен құжаттарына тиiсуге болмайтындығы, </w:t>
      </w:r>
      <w:r>
        <w:br/>
      </w:r>
      <w:r>
        <w:rPr>
          <w:rFonts w:ascii="Times New Roman"/>
          <w:b w:val="false"/>
          <w:i w:val="false"/>
          <w:color w:val="000000"/>
          <w:sz w:val="28"/>
        </w:rPr>
        <w:t xml:space="preserve">
      - шетелдiктердi тiркеу, иммиграциялық немесе мемлекеттiк қызметтiк бағыныштылық жөнiнде олардан шектеушiлiктi алып тастау, </w:t>
      </w:r>
      <w:r>
        <w:br/>
      </w:r>
      <w:r>
        <w:rPr>
          <w:rFonts w:ascii="Times New Roman"/>
          <w:b w:val="false"/>
          <w:i w:val="false"/>
          <w:color w:val="000000"/>
          <w:sz w:val="28"/>
        </w:rPr>
        <w:t xml:space="preserve">
      - ақша немесе валюта айырбасын шектеушiлiкке байланысты дипломатиялық өкiлдiктерге берiлетiн жеңiлдiктердi пайдалану, </w:t>
      </w:r>
      <w:r>
        <w:br/>
      </w:r>
      <w:r>
        <w:rPr>
          <w:rFonts w:ascii="Times New Roman"/>
          <w:b w:val="false"/>
          <w:i w:val="false"/>
          <w:color w:val="000000"/>
          <w:sz w:val="28"/>
        </w:rPr>
        <w:t xml:space="preserve">
      - жеке жүктерiне байланысты дипломатиялық өкiлдерге берiлетiн артықшылықтар мен жеңiлдiктердi пайдалану. </w:t>
      </w:r>
      <w:r>
        <w:br/>
      </w:r>
      <w:r>
        <w:rPr>
          <w:rFonts w:ascii="Times New Roman"/>
          <w:b w:val="false"/>
          <w:i w:val="false"/>
          <w:color w:val="000000"/>
          <w:sz w:val="28"/>
        </w:rPr>
        <w:t xml:space="preserve">
      2. Бұл артықшылықтар мен жеңiлдiктер жекелеген адамдардың қара басының пайдасы үшiн емес, қайта олардың өздерiнiң ізгiлiктi келуiн Халықаралық Қызыл Крест және Қызыл Жарты Ай қозғалысының негiзгi қағидаларына сәйкес орындауды қамтамасыз етуi үшiн берiлетiндiктен, жеңiлдiктiң әдiлеттiкке жүгiнуге кедергi келтiретiн жағдайларында Халықаралық Федерация өз өкiлдерiнiң жеңiлдiктерiнен бас тартуға мiндеттi. </w:t>
      </w:r>
      <w:r>
        <w:br/>
      </w:r>
      <w:r>
        <w:rPr>
          <w:rFonts w:ascii="Times New Roman"/>
          <w:b w:val="false"/>
          <w:i w:val="false"/>
          <w:color w:val="000000"/>
          <w:sz w:val="28"/>
        </w:rPr>
        <w:t xml:space="preserve">
      Халықаралық Федерация жоғарыда аталған артықшылықтарға, иммунитеттерге және жеңiлдiктерге байланысты кез келген терiс әрекеттердi болдырмауға шара қолданады. </w:t>
      </w:r>
      <w:r>
        <w:br/>
      </w:r>
      <w:r>
        <w:rPr>
          <w:rFonts w:ascii="Times New Roman"/>
          <w:b w:val="false"/>
          <w:i w:val="false"/>
          <w:color w:val="000000"/>
          <w:sz w:val="28"/>
        </w:rPr>
        <w:t xml:space="preserve">
      3. Қолында Халықаралық Федерацияның куәлiгi бар адамдардың виза беру (ол қажет болған жерде) жөнiндегi өтiнiштерi, егер сол адамдардың Халықаралық Федерацияның жұмысымен бара жатқаны расталса, онда ең қысқа мерзiм iшiнде қаралады. </w:t>
      </w:r>
      <w:r>
        <w:br/>
      </w:r>
      <w:r>
        <w:rPr>
          <w:rFonts w:ascii="Times New Roman"/>
          <w:b w:val="false"/>
          <w:i w:val="false"/>
          <w:color w:val="000000"/>
          <w:sz w:val="28"/>
        </w:rPr>
        <w:t xml:space="preserve">
      4. Халықаралық Федерацияның жұмысы бойынша сол Федерацияның куәлiгiмен жол жүретiн Халықаралық Федерацияның Президентi мен Бас хатшы дипломатиялық өкiлдерге берiлетiн жеңiлдiктердi пайдаланады. </w:t>
      </w:r>
    </w:p>
    <w:bookmarkStart w:name="z9" w:id="8"/>
    <w:p>
      <w:pPr>
        <w:spacing w:after="0"/>
        <w:ind w:left="0"/>
        <w:jc w:val="left"/>
      </w:pPr>
      <w:r>
        <w:rPr>
          <w:rFonts w:ascii="Times New Roman"/>
          <w:b/>
          <w:i w:val="false"/>
          <w:color w:val="000000"/>
        </w:rPr>
        <w:t xml:space="preserve"> 
9-бап </w:t>
      </w:r>
    </w:p>
    <w:bookmarkEnd w:id="8"/>
    <w:p>
      <w:pPr>
        <w:spacing w:after="0"/>
        <w:ind w:left="0"/>
        <w:jc w:val="both"/>
      </w:pPr>
      <w:r>
        <w:rPr>
          <w:rFonts w:ascii="Times New Roman"/>
          <w:b w:val="false"/>
          <w:i w:val="false"/>
          <w:color w:val="000000"/>
          <w:sz w:val="28"/>
        </w:rPr>
        <w:t xml:space="preserve">      1. Өкiлдiк қызметкерлерi болып мыналар саналады: </w:t>
      </w:r>
      <w:r>
        <w:br/>
      </w:r>
      <w:r>
        <w:rPr>
          <w:rFonts w:ascii="Times New Roman"/>
          <w:b w:val="false"/>
          <w:i w:val="false"/>
          <w:color w:val="000000"/>
          <w:sz w:val="28"/>
        </w:rPr>
        <w:t xml:space="preserve">
      - Халықаралық Федерацияның Бас хатшысы тағайындаған Өкiлдiк басшысы, </w:t>
      </w:r>
      <w:r>
        <w:br/>
      </w:r>
      <w:r>
        <w:rPr>
          <w:rFonts w:ascii="Times New Roman"/>
          <w:b w:val="false"/>
          <w:i w:val="false"/>
          <w:color w:val="000000"/>
          <w:sz w:val="28"/>
        </w:rPr>
        <w:t xml:space="preserve">
      - Халықаралық Федерацияның Бас хатшысы тағайындаған немесе Өкiлдiктiң өзi жергiлiктi жерде алған әкiмшiлiк және техникалық қызметкерлер (мәселен, хатшылар, аудармашылар және жүргiзушiлер). </w:t>
      </w:r>
      <w:r>
        <w:br/>
      </w:r>
      <w:r>
        <w:rPr>
          <w:rFonts w:ascii="Times New Roman"/>
          <w:b w:val="false"/>
          <w:i w:val="false"/>
          <w:color w:val="000000"/>
          <w:sz w:val="28"/>
        </w:rPr>
        <w:t xml:space="preserve">
      2. Өкiлдiкке қызметке тұрысымен Өкiлдiк қызметкерлерiнiң аты-жөндерi 1, 2-бапта көрсетiлген өкiмет органдарына хабарланады. </w:t>
      </w:r>
    </w:p>
    <w:bookmarkStart w:name="z10" w:id="9"/>
    <w:p>
      <w:pPr>
        <w:spacing w:after="0"/>
        <w:ind w:left="0"/>
        <w:jc w:val="left"/>
      </w:pPr>
      <w:r>
        <w:rPr>
          <w:rFonts w:ascii="Times New Roman"/>
          <w:b/>
          <w:i w:val="false"/>
          <w:color w:val="000000"/>
        </w:rPr>
        <w:t xml:space="preserve"> 
10-бап </w:t>
      </w:r>
    </w:p>
    <w:bookmarkEnd w:id="9"/>
    <w:p>
      <w:pPr>
        <w:spacing w:after="0"/>
        <w:ind w:left="0"/>
        <w:jc w:val="both"/>
      </w:pPr>
      <w:r>
        <w:rPr>
          <w:rFonts w:ascii="Times New Roman"/>
          <w:b w:val="false"/>
          <w:i w:val="false"/>
          <w:color w:val="000000"/>
          <w:sz w:val="28"/>
        </w:rPr>
        <w:t xml:space="preserve">      1. Халықаралық Федерацияның Бас хатшысы тағайындаған Өкiлдiк басшысы және өкiлдер, олардың әйелдерi мен кәмелетке толмаған балалары 1961 жылғы 18 сәуiрдегi дипломатиялық қатынастар туралы Вена конвенциясына лайықталған артықшылықтар мен жеңiлдiктердi пайдаланады. </w:t>
      </w:r>
      <w:r>
        <w:br/>
      </w:r>
      <w:r>
        <w:rPr>
          <w:rFonts w:ascii="Times New Roman"/>
          <w:b w:val="false"/>
          <w:i w:val="false"/>
          <w:color w:val="000000"/>
          <w:sz w:val="28"/>
        </w:rPr>
        <w:t xml:space="preserve">
      Олар және олардың отбасы мүшелерi, атап айтқанда: </w:t>
      </w:r>
      <w:r>
        <w:br/>
      </w:r>
      <w:r>
        <w:rPr>
          <w:rFonts w:ascii="Times New Roman"/>
          <w:b w:val="false"/>
          <w:i w:val="false"/>
          <w:color w:val="000000"/>
          <w:sz w:val="28"/>
        </w:rPr>
        <w:t xml:space="preserve">
      - жеке басына тиiспеушiлiкпен, тұтқындауға және ұстауға қарсы иммунитетпен пайдаланады, </w:t>
      </w:r>
      <w:r>
        <w:br/>
      </w:r>
      <w:r>
        <w:rPr>
          <w:rFonts w:ascii="Times New Roman"/>
          <w:b w:val="false"/>
          <w:i w:val="false"/>
          <w:color w:val="000000"/>
          <w:sz w:val="28"/>
        </w:rPr>
        <w:t xml:space="preserve">
      - кез келген соттық-iстердi жеңiлдiктермен пайдаланады, </w:t>
      </w:r>
      <w:r>
        <w:br/>
      </w:r>
      <w:r>
        <w:rPr>
          <w:rFonts w:ascii="Times New Roman"/>
          <w:b w:val="false"/>
          <w:i w:val="false"/>
          <w:color w:val="000000"/>
          <w:sz w:val="28"/>
        </w:rPr>
        <w:t xml:space="preserve">
      - Халықаралық Федерация төлейтiн жалақы мен сыйақыға салынатын салықтардан босатылады, </w:t>
      </w:r>
      <w:r>
        <w:br/>
      </w:r>
      <w:r>
        <w:rPr>
          <w:rFonts w:ascii="Times New Roman"/>
          <w:b w:val="false"/>
          <w:i w:val="false"/>
          <w:color w:val="000000"/>
          <w:sz w:val="28"/>
        </w:rPr>
        <w:t xml:space="preserve">
      - мемлекет қызметiндегi бағыныштылықтан босатылады, </w:t>
      </w:r>
      <w:r>
        <w:br/>
      </w:r>
      <w:r>
        <w:rPr>
          <w:rFonts w:ascii="Times New Roman"/>
          <w:b w:val="false"/>
          <w:i w:val="false"/>
          <w:color w:val="000000"/>
          <w:sz w:val="28"/>
        </w:rPr>
        <w:t xml:space="preserve">
      - әйелдерiмен және өз асырауындағы туысқандарымен бiрге шетелдiктердi тiркеу және иммиграция жөнiндегi шектеушiлiктен босатылады, </w:t>
      </w:r>
      <w:r>
        <w:br/>
      </w:r>
      <w:r>
        <w:rPr>
          <w:rFonts w:ascii="Times New Roman"/>
          <w:b w:val="false"/>
          <w:i w:val="false"/>
          <w:color w:val="000000"/>
          <w:sz w:val="28"/>
        </w:rPr>
        <w:t xml:space="preserve">
      - валюта алмастыруға байланысты дипломатиялық өкiлдiк қызметкерлерiне берiлетiн артықшылықты пайдаланады, </w:t>
      </w:r>
      <w:r>
        <w:br/>
      </w:r>
      <w:r>
        <w:rPr>
          <w:rFonts w:ascii="Times New Roman"/>
          <w:b w:val="false"/>
          <w:i w:val="false"/>
          <w:color w:val="000000"/>
          <w:sz w:val="28"/>
        </w:rPr>
        <w:t xml:space="preserve">
      - өзiнiң әйелiмен және асырауындағы туысқандарымен бiрге ұлттық немесе халықаралық дағдарыстар кезiнде дипломатиялық өкiлдер пайдаланатын өзге елге қоныс аудару жөнiндегi жеңiлдiктi пайдаланады, </w:t>
      </w:r>
      <w:r>
        <w:br/>
      </w:r>
      <w:r>
        <w:rPr>
          <w:rFonts w:ascii="Times New Roman"/>
          <w:b w:val="false"/>
          <w:i w:val="false"/>
          <w:color w:val="000000"/>
          <w:sz w:val="28"/>
        </w:rPr>
        <w:t xml:space="preserve">
      - қызметiне алғаш кiрiскенде өзiнiң жиhаздары мен дүние-мүлiктерiн салық төлемiнсiз алып келуге хақылы. </w:t>
      </w:r>
      <w:r>
        <w:br/>
      </w:r>
      <w:r>
        <w:rPr>
          <w:rFonts w:ascii="Times New Roman"/>
          <w:b w:val="false"/>
          <w:i w:val="false"/>
          <w:color w:val="000000"/>
          <w:sz w:val="28"/>
        </w:rPr>
        <w:t xml:space="preserve">
      2. Жоғарыда аталған артықшылықтар мен иммунитеттерге байланысты 8.2-бап сондай-ақ I-пунктте көрсетiлген Өкiлдiк қызметкерлерiне де қатысты қолданылады. </w:t>
      </w:r>
      <w:r>
        <w:br/>
      </w:r>
      <w:r>
        <w:rPr>
          <w:rFonts w:ascii="Times New Roman"/>
          <w:b w:val="false"/>
          <w:i w:val="false"/>
          <w:color w:val="000000"/>
          <w:sz w:val="28"/>
        </w:rPr>
        <w:t xml:space="preserve">
      3. Қазақстан Республикасының азаматтығы бар немесе осы мемлекетте тұрғылықты мекен-жайы бар, жергiлiктi жерде жұмысқа алынған әкiмшiлiк және техникалық қызметкерлер дипломатиялық өкiлдiк қызметкерлерiнiң дәл осындай дәрежесiне Қазақстан Республикасы ұсынған артықшылықтар мен жеңiлдiктердi пайдаланады. Қазақстан Республикасы өкiлдiктiң қызметiн атқаруға нұқсан келтiрмейтiндей етiп олардың үстiнен өзiнiң заңдылық хақын жүргiзедi. </w:t>
      </w:r>
    </w:p>
    <w:bookmarkStart w:name="z11" w:id="10"/>
    <w:p>
      <w:pPr>
        <w:spacing w:after="0"/>
        <w:ind w:left="0"/>
        <w:jc w:val="left"/>
      </w:pPr>
      <w:r>
        <w:rPr>
          <w:rFonts w:ascii="Times New Roman"/>
          <w:b/>
          <w:i w:val="false"/>
          <w:color w:val="000000"/>
        </w:rPr>
        <w:t xml:space="preserve"> 
11-бап </w:t>
      </w:r>
    </w:p>
    <w:bookmarkEnd w:id="10"/>
    <w:p>
      <w:pPr>
        <w:spacing w:after="0"/>
        <w:ind w:left="0"/>
        <w:jc w:val="both"/>
      </w:pPr>
      <w:r>
        <w:rPr>
          <w:rFonts w:ascii="Times New Roman"/>
          <w:b w:val="false"/>
          <w:i w:val="false"/>
          <w:color w:val="000000"/>
          <w:sz w:val="28"/>
        </w:rPr>
        <w:t xml:space="preserve">      1. Yкiмет Өкiлдiк үшiн лайықты қызмет үйiн тауып беруге, сондай-ақ Өкiлдiктiң қызметкерлерiн жайлы кеңсеге орналастыруға көмектеседi. </w:t>
      </w:r>
      <w:r>
        <w:br/>
      </w:r>
      <w:r>
        <w:rPr>
          <w:rFonts w:ascii="Times New Roman"/>
          <w:b w:val="false"/>
          <w:i w:val="false"/>
          <w:color w:val="000000"/>
          <w:sz w:val="28"/>
        </w:rPr>
        <w:t xml:space="preserve">
      2. Yкiмет Өкiлдiктiң көлiк құралдарын дипломатиялық өкiлдiктiң көлiк құралдары ретiнде тiркеуге рұқсат бередi. </w:t>
      </w:r>
    </w:p>
    <w:bookmarkStart w:name="z12" w:id="11"/>
    <w:p>
      <w:pPr>
        <w:spacing w:after="0"/>
        <w:ind w:left="0"/>
        <w:jc w:val="left"/>
      </w:pPr>
      <w:r>
        <w:rPr>
          <w:rFonts w:ascii="Times New Roman"/>
          <w:b/>
          <w:i w:val="false"/>
          <w:color w:val="000000"/>
        </w:rPr>
        <w:t xml:space="preserve"> 
12-бап </w:t>
      </w:r>
    </w:p>
    <w:bookmarkEnd w:id="11"/>
    <w:p>
      <w:pPr>
        <w:spacing w:after="0"/>
        <w:ind w:left="0"/>
        <w:jc w:val="both"/>
      </w:pPr>
      <w:r>
        <w:rPr>
          <w:rFonts w:ascii="Times New Roman"/>
          <w:b w:val="false"/>
          <w:i w:val="false"/>
          <w:color w:val="000000"/>
          <w:sz w:val="28"/>
        </w:rPr>
        <w:t xml:space="preserve">      Yкiмет жоғарыда аталған жайларды iске асыруды қамтамасыз ету үшiн тез арада қажеттi шаралар қолданады. </w:t>
      </w:r>
    </w:p>
    <w:bookmarkStart w:name="z13" w:id="12"/>
    <w:p>
      <w:pPr>
        <w:spacing w:after="0"/>
        <w:ind w:left="0"/>
        <w:jc w:val="left"/>
      </w:pPr>
      <w:r>
        <w:rPr>
          <w:rFonts w:ascii="Times New Roman"/>
          <w:b/>
          <w:i w:val="false"/>
          <w:color w:val="000000"/>
        </w:rPr>
        <w:t xml:space="preserve"> 
13-бап </w:t>
      </w:r>
    </w:p>
    <w:bookmarkEnd w:id="12"/>
    <w:p>
      <w:pPr>
        <w:spacing w:after="0"/>
        <w:ind w:left="0"/>
        <w:jc w:val="both"/>
      </w:pPr>
      <w:r>
        <w:rPr>
          <w:rFonts w:ascii="Times New Roman"/>
          <w:b w:val="false"/>
          <w:i w:val="false"/>
          <w:color w:val="000000"/>
          <w:sz w:val="28"/>
        </w:rPr>
        <w:t xml:space="preserve">      Бiр жағы Yкiметтiң және екiншi жағы Халықаралық Федерация мен оның Өкiлдiгiнiң арасындағы осы Келiсiмнiң жүзеге асуына немесе түсiндiрiлуiне байланысты келiссөз жолымен шешiлмеген кез келген дау екi жақтың бiрiнiң өтiнiшi бойынша арбитражға берiледi. Екi жақ арбитражға өтiнiш бергеннен бастап үш айдың iшiнде арбитраждың ұйымдастыруы жайында өзара мәмiлеге келедi. Арбитраждың шешiмiн екi жақ та қорытынды шешiм деп мойындайды. </w:t>
      </w:r>
    </w:p>
    <w:bookmarkStart w:name="z14" w:id="13"/>
    <w:p>
      <w:pPr>
        <w:spacing w:after="0"/>
        <w:ind w:left="0"/>
        <w:jc w:val="left"/>
      </w:pPr>
      <w:r>
        <w:rPr>
          <w:rFonts w:ascii="Times New Roman"/>
          <w:b/>
          <w:i w:val="false"/>
          <w:color w:val="000000"/>
        </w:rPr>
        <w:t xml:space="preserve"> 
14-бап </w:t>
      </w:r>
    </w:p>
    <w:bookmarkEnd w:id="13"/>
    <w:p>
      <w:pPr>
        <w:spacing w:after="0"/>
        <w:ind w:left="0"/>
        <w:jc w:val="both"/>
      </w:pPr>
      <w:r>
        <w:rPr>
          <w:rFonts w:ascii="Times New Roman"/>
          <w:b w:val="false"/>
          <w:i w:val="false"/>
          <w:color w:val="000000"/>
          <w:sz w:val="28"/>
        </w:rPr>
        <w:t xml:space="preserve">      Осы Келiсiм қол қойылған күннен бастап күшiне енедi. </w:t>
      </w:r>
      <w:r>
        <w:br/>
      </w:r>
      <w:r>
        <w:rPr>
          <w:rFonts w:ascii="Times New Roman"/>
          <w:b w:val="false"/>
          <w:i w:val="false"/>
          <w:color w:val="000000"/>
          <w:sz w:val="28"/>
        </w:rPr>
        <w:t xml:space="preserve">
      Келiсiм 5 жыл бойы әрекет етедi. </w:t>
      </w:r>
      <w:r>
        <w:br/>
      </w:r>
      <w:r>
        <w:rPr>
          <w:rFonts w:ascii="Times New Roman"/>
          <w:b w:val="false"/>
          <w:i w:val="false"/>
          <w:color w:val="000000"/>
          <w:sz w:val="28"/>
        </w:rPr>
        <w:t xml:space="preserve">
      Осы Келiсiмнiң әрекетi Екi Жақтың бiрiнiң жазбаша хабарламасы бойынша тоқтатылуы мүмкiн. Ондай хабарлама кемiнде 6 ай бұрын жасалуы тиiс. </w:t>
      </w:r>
      <w:r>
        <w:br/>
      </w:r>
      <w:r>
        <w:rPr>
          <w:rFonts w:ascii="Times New Roman"/>
          <w:b w:val="false"/>
          <w:i w:val="false"/>
          <w:color w:val="000000"/>
          <w:sz w:val="28"/>
        </w:rPr>
        <w:t xml:space="preserve">
      Егер Екi Жақтың ешқайсысы да Келiсiмнiң мерзiмi бiтуiнен 3 ай бұрын оны жою жайында жазбаша хабарлама жасамаса, онда Келiсiмнiң әрекет мерзiмi өздiгiнен ұзартылады. </w:t>
      </w:r>
      <w:r>
        <w:br/>
      </w:r>
      <w:r>
        <w:rPr>
          <w:rFonts w:ascii="Times New Roman"/>
          <w:b w:val="false"/>
          <w:i w:val="false"/>
          <w:color w:val="000000"/>
          <w:sz w:val="28"/>
        </w:rPr>
        <w:t xml:space="preserve">
      Осы Келiсiмге өзгертулер мен түзетулер Yкiмет пен Халықаралық Федерация арасында хат алмасу арқылы енгiзiле алады. </w:t>
      </w:r>
    </w:p>
    <w:p>
      <w:pPr>
        <w:spacing w:after="0"/>
        <w:ind w:left="0"/>
        <w:jc w:val="both"/>
      </w:pPr>
      <w:r>
        <w:rPr>
          <w:rFonts w:ascii="Times New Roman"/>
          <w:b w:val="false"/>
          <w:i w:val="false"/>
          <w:color w:val="000000"/>
          <w:sz w:val="28"/>
        </w:rPr>
        <w:t xml:space="preserve">      Қазақ және ағылшын тiлдерiнде екi данадағы күштерi бiрдей жасалынған осы Келiсiмге Алматыда 1992 жылғы тамыздың 10-ында қол қойылды. </w:t>
      </w:r>
    </w:p>
    <w:p>
      <w:pPr>
        <w:spacing w:after="0"/>
        <w:ind w:left="0"/>
        <w:jc w:val="both"/>
      </w:pPr>
      <w:r>
        <w:rPr>
          <w:rFonts w:ascii="Times New Roman"/>
          <w:b w:val="false"/>
          <w:i/>
          <w:color w:val="000000"/>
          <w:sz w:val="28"/>
        </w:rPr>
        <w:t xml:space="preserve">(Қолдары)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