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a78e" w14:textId="493a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тiл саясатының тұжырымдамасы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4 қараша N 3186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тiл саясатының тұжырымдамасы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Баспасөз және бұқаралық ақпарат
iстерi жөнiндегi Ұлттық агенттiгi Қазақстан Республикасындағы тiл
саясаты тұжырымдамасының мәтiнiн "Егемен Қазақстан" және
"Қазахстанская правда" газеттерiнде жарияласын, сондай-ақ жеке
басылыммен мемлекеттiк және орыс тiлдерiнде шығарсын.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