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4216" w14:textId="a484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Х. Әмірғ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9 наурыздағы № 289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замат Халимеденұлы Әмірғалиев Қазақстан Республикасы Әділет министрлігінің жауапты хатшыс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