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6c66" w14:textId="e766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және даму ұйымымен өзара іс-қимыл жөніндегі кеңес туралы</w:t>
      </w:r>
    </w:p>
    <w:p>
      <w:pPr>
        <w:spacing w:after="0"/>
        <w:ind w:left="0"/>
        <w:jc w:val="both"/>
      </w:pPr>
      <w:r>
        <w:rPr>
          <w:rFonts w:ascii="Times New Roman"/>
          <w:b w:val="false"/>
          <w:i w:val="false"/>
          <w:color w:val="000000"/>
          <w:sz w:val="28"/>
        </w:rPr>
        <w:t>Қазақстан Республикасы Президентінің 2014 жылғы 12 ақпандағы № 266 өкімі.</w:t>
      </w:r>
    </w:p>
    <w:p>
      <w:pPr>
        <w:spacing w:after="0"/>
        <w:ind w:left="0"/>
        <w:jc w:val="both"/>
      </w:pPr>
      <w:bookmarkStart w:name="z1" w:id="0"/>
      <w:r>
        <w:rPr>
          <w:rFonts w:ascii="Times New Roman"/>
          <w:b w:val="false"/>
          <w:i w:val="false"/>
          <w:color w:val="000000"/>
          <w:sz w:val="28"/>
        </w:rPr>
        <w:t>
      Экономикалық ынтымақтастық және даму ұйымымен тиімді өзара іс-қимыл жасау мақсатында:</w:t>
      </w:r>
    </w:p>
    <w:bookmarkEnd w:id="0"/>
    <w:bookmarkStart w:name="z2" w:id="1"/>
    <w:p>
      <w:pPr>
        <w:spacing w:after="0"/>
        <w:ind w:left="0"/>
        <w:jc w:val="both"/>
      </w:pPr>
      <w:r>
        <w:rPr>
          <w:rFonts w:ascii="Times New Roman"/>
          <w:b w:val="false"/>
          <w:i w:val="false"/>
          <w:color w:val="000000"/>
          <w:sz w:val="28"/>
        </w:rPr>
        <w:t>
      1. Экономикалық ынтымақтастық және даму ұйымымен өзара іс-қимыл жөніндегі кеңес (бұдан әрі - Кеңес)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xml:space="preserve">
      1) Кеңестің </w:t>
      </w:r>
      <w:r>
        <w:rPr>
          <w:rFonts w:ascii="Times New Roman"/>
          <w:b w:val="false"/>
          <w:i w:val="false"/>
          <w:color w:val="000000"/>
          <w:sz w:val="28"/>
        </w:rPr>
        <w:t>лауазымдық құрамы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12 ақпандағы</w:t>
            </w:r>
            <w:r>
              <w:br/>
            </w:r>
            <w:r>
              <w:rPr>
                <w:rFonts w:ascii="Times New Roman"/>
                <w:b w:val="false"/>
                <w:i w:val="false"/>
                <w:color w:val="000000"/>
                <w:sz w:val="20"/>
              </w:rPr>
              <w:t>№ 266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Экономикалық ынтымақтастық және даму ұйымымен өзара іс-қимыл жөніндегі кенестің</w:t>
      </w:r>
      <w:r>
        <w:br/>
      </w:r>
      <w:r>
        <w:rPr>
          <w:rFonts w:ascii="Times New Roman"/>
          <w:b/>
          <w:i w:val="false"/>
          <w:color w:val="000000"/>
        </w:rPr>
        <w:t>ЛАУАЗЫМДЫҚ ҚҰРАМЫ</w:t>
      </w:r>
    </w:p>
    <w:bookmarkEnd w:id="3"/>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28.04.2025 </w:t>
      </w:r>
      <w:r>
        <w:rPr>
          <w:rFonts w:ascii="Times New Roman"/>
          <w:b w:val="false"/>
          <w:i w:val="false"/>
          <w:color w:val="ff0000"/>
          <w:sz w:val="28"/>
        </w:rPr>
        <w:t>№ 861</w:t>
      </w:r>
      <w:r>
        <w:rPr>
          <w:rFonts w:ascii="Times New Roman"/>
          <w:b w:val="false"/>
          <w:i w:val="false"/>
          <w:color w:val="ff0000"/>
          <w:sz w:val="28"/>
        </w:rPr>
        <w:t xml:space="preserve">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26.08.2025 </w:t>
      </w:r>
      <w:r>
        <w:rPr>
          <w:rFonts w:ascii="Times New Roman"/>
          <w:b w:val="false"/>
          <w:i w:val="false"/>
          <w:color w:val="ff0000"/>
          <w:sz w:val="28"/>
        </w:rPr>
        <w:t>№ 975</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 төрағаның орынбасары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төрағаның орынбасары</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Ғылым және жоғары білім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Еңбек жəне халықты əлеуметтік қорғау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Мәдениет және ақпарат министрі</w:t>
      </w:r>
    </w:p>
    <w:p>
      <w:pPr>
        <w:spacing w:after="0"/>
        <w:ind w:left="0"/>
        <w:jc w:val="both"/>
      </w:pPr>
      <w:r>
        <w:rPr>
          <w:rFonts w:ascii="Times New Roman"/>
          <w:b w:val="false"/>
          <w:i w:val="false"/>
          <w:color w:val="000000"/>
          <w:sz w:val="28"/>
        </w:rPr>
        <w:t>
      Қазақстан Республикасының Оқу-ағарту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Сауда жəне интеграция министрі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p>
      <w:pPr>
        <w:spacing w:after="0"/>
        <w:ind w:left="0"/>
        <w:jc w:val="both"/>
      </w:pPr>
      <w:r>
        <w:rPr>
          <w:rFonts w:ascii="Times New Roman"/>
          <w:b w:val="false"/>
          <w:i w:val="false"/>
          <w:color w:val="000000"/>
          <w:sz w:val="28"/>
        </w:rPr>
        <w:t>
      Қазақстан Республикасының Туризм және спорт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 Сот әкімшілігінің басшысы (келісім бойынша)</w:t>
      </w:r>
    </w:p>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Қазақстан Республикасы Бас Прокурорының орынбасары</w:t>
      </w:r>
    </w:p>
    <w:p>
      <w:pPr>
        <w:spacing w:after="0"/>
        <w:ind w:left="0"/>
        <w:jc w:val="both"/>
      </w:pPr>
      <w:r>
        <w:rPr>
          <w:rFonts w:ascii="Times New Roman"/>
          <w:b w:val="false"/>
          <w:i w:val="false"/>
          <w:color w:val="000000"/>
          <w:sz w:val="28"/>
        </w:rPr>
        <w:t>
      Қазақстан Республикасының Атом энергиясы жөніндегі агенттігі төрағасының орынбасары</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бірінші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12 ақпандағы</w:t>
            </w:r>
            <w:r>
              <w:br/>
            </w:r>
            <w:r>
              <w:rPr>
                <w:rFonts w:ascii="Times New Roman"/>
                <w:b w:val="false"/>
                <w:i w:val="false"/>
                <w:color w:val="000000"/>
                <w:sz w:val="20"/>
              </w:rPr>
              <w:t>№ 266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Экономикалық ынтымақтастық және даму ұйымымен өзара іс-қимыл</w:t>
      </w:r>
      <w:r>
        <w:br/>
      </w:r>
      <w:r>
        <w:rPr>
          <w:rFonts w:ascii="Times New Roman"/>
          <w:b/>
          <w:i w:val="false"/>
          <w:color w:val="000000"/>
        </w:rPr>
        <w:t>жөніндегі кеңес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1. Экономикалық ынтымақтастық және даму ұйымымен өзара іс-қимыл жөніндегі кеңес (бұдан әрі - Кеңес) Қазақстан Республикасы Президентінің жанындағы консультативтік-кеңесші орган болып табылады.</w:t>
      </w:r>
    </w:p>
    <w:bookmarkEnd w:id="5"/>
    <w:p>
      <w:pPr>
        <w:spacing w:after="0"/>
        <w:ind w:left="0"/>
        <w:jc w:val="both"/>
      </w:pPr>
      <w:r>
        <w:rPr>
          <w:rFonts w:ascii="Times New Roman"/>
          <w:b w:val="false"/>
          <w:i w:val="false"/>
          <w:color w:val="000000"/>
          <w:sz w:val="28"/>
        </w:rPr>
        <w:t>
      Кеңестің лауазымдық құрамын Қазақстан Республикасының Президенті бекітеді.</w:t>
      </w:r>
    </w:p>
    <w:bookmarkStart w:name="z12" w:id="6"/>
    <w:p>
      <w:pPr>
        <w:spacing w:after="0"/>
        <w:ind w:left="0"/>
        <w:jc w:val="both"/>
      </w:pPr>
      <w:r>
        <w:rPr>
          <w:rFonts w:ascii="Times New Roman"/>
          <w:b w:val="false"/>
          <w:i w:val="false"/>
          <w:color w:val="000000"/>
          <w:sz w:val="28"/>
        </w:rPr>
        <w:t>
      2. Кеңес өз қызметінде Қазақстан Республикасының Конституциясын, заңдарын, Мемлекет басшысының актілерін және өзге де нормативтік құқықтық актілерді, сондай-ақ осы Ережені басшылыққа алады.</w:t>
      </w:r>
    </w:p>
    <w:bookmarkEnd w:id="6"/>
    <w:bookmarkStart w:name="z9" w:id="7"/>
    <w:p>
      <w:pPr>
        <w:spacing w:after="0"/>
        <w:ind w:left="0"/>
        <w:jc w:val="left"/>
      </w:pPr>
      <w:r>
        <w:rPr>
          <w:rFonts w:ascii="Times New Roman"/>
          <w:b/>
          <w:i w:val="false"/>
          <w:color w:val="000000"/>
        </w:rPr>
        <w:t xml:space="preserve"> 2. Кеңестің міндеттері мен құқықтары</w:t>
      </w:r>
    </w:p>
    <w:bookmarkEnd w:id="7"/>
    <w:bookmarkStart w:name="z13" w:id="8"/>
    <w:p>
      <w:pPr>
        <w:spacing w:after="0"/>
        <w:ind w:left="0"/>
        <w:jc w:val="both"/>
      </w:pPr>
      <w:r>
        <w:rPr>
          <w:rFonts w:ascii="Times New Roman"/>
          <w:b w:val="false"/>
          <w:i w:val="false"/>
          <w:color w:val="000000"/>
          <w:sz w:val="28"/>
        </w:rPr>
        <w:t>
      3. Кеңестің міндеттері:</w:t>
      </w:r>
    </w:p>
    <w:bookmarkEnd w:id="8"/>
    <w:p>
      <w:pPr>
        <w:spacing w:after="0"/>
        <w:ind w:left="0"/>
        <w:jc w:val="both"/>
      </w:pPr>
      <w:r>
        <w:rPr>
          <w:rFonts w:ascii="Times New Roman"/>
          <w:b w:val="false"/>
          <w:i w:val="false"/>
          <w:color w:val="000000"/>
          <w:sz w:val="28"/>
        </w:rPr>
        <w:t>
      1) Қазақстан Республикасында жүзеге асырылатын Экономикалық ынтымақтастық және даму ұйымының (бұдан әрі - Ұйым) бастамалары мен бағдарламаларын үйлестіру;</w:t>
      </w:r>
    </w:p>
    <w:p>
      <w:pPr>
        <w:spacing w:after="0"/>
        <w:ind w:left="0"/>
        <w:jc w:val="both"/>
      </w:pPr>
      <w:r>
        <w:rPr>
          <w:rFonts w:ascii="Times New Roman"/>
          <w:b w:val="false"/>
          <w:i w:val="false"/>
          <w:color w:val="000000"/>
          <w:sz w:val="28"/>
        </w:rPr>
        <w:t>
      2) мемлекеттік органдармен бірлесіп, Қазақстан Республикасының Ұйыммен тиімді ынтымақтастық процесін қамтамасыз ету;</w:t>
      </w:r>
    </w:p>
    <w:p>
      <w:pPr>
        <w:spacing w:after="0"/>
        <w:ind w:left="0"/>
        <w:jc w:val="both"/>
      </w:pPr>
      <w:r>
        <w:rPr>
          <w:rFonts w:ascii="Times New Roman"/>
          <w:b w:val="false"/>
          <w:i w:val="false"/>
          <w:color w:val="000000"/>
          <w:sz w:val="28"/>
        </w:rPr>
        <w:t>
      3) Қазақстан Республикасында ұйымның стандарттары мен ұсынымдарын енгізу бойынша ұсыныстарды әзірлеу болып табылады.</w:t>
      </w:r>
    </w:p>
    <w:bookmarkStart w:name="z14" w:id="9"/>
    <w:p>
      <w:pPr>
        <w:spacing w:after="0"/>
        <w:ind w:left="0"/>
        <w:jc w:val="both"/>
      </w:pPr>
      <w:r>
        <w:rPr>
          <w:rFonts w:ascii="Times New Roman"/>
          <w:b w:val="false"/>
          <w:i w:val="false"/>
          <w:color w:val="000000"/>
          <w:sz w:val="28"/>
        </w:rPr>
        <w:t>
      4. Кеңес өзіне жүктелген міндеттерді жүзеге асыру үшін өз құзыреті шегінде:</w:t>
      </w:r>
    </w:p>
    <w:bookmarkEnd w:id="9"/>
    <w:p>
      <w:pPr>
        <w:spacing w:after="0"/>
        <w:ind w:left="0"/>
        <w:jc w:val="both"/>
      </w:pPr>
      <w:r>
        <w:rPr>
          <w:rFonts w:ascii="Times New Roman"/>
          <w:b w:val="false"/>
          <w:i w:val="false"/>
          <w:color w:val="000000"/>
          <w:sz w:val="28"/>
        </w:rPr>
        <w:t>
      1) Қазақстан Республикасы Президентінің қарауына Қазақстан Республикасы дамуының стратегиялық бағыттары бойынша ұсыныстар енгізуге;</w:t>
      </w:r>
    </w:p>
    <w:p>
      <w:pPr>
        <w:spacing w:after="0"/>
        <w:ind w:left="0"/>
        <w:jc w:val="both"/>
      </w:pPr>
      <w:r>
        <w:rPr>
          <w:rFonts w:ascii="Times New Roman"/>
          <w:b w:val="false"/>
          <w:i w:val="false"/>
          <w:color w:val="000000"/>
          <w:sz w:val="28"/>
        </w:rPr>
        <w:t>
      2) Ұйым шеңберінде жобаларды іске асыру үшін мемлекеттік органдармен өзара іс-қимыл жасауға;</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органдар мен ұйымдардан Кеңестің құзыретіне кіретін мәселелер бойынша ақпарат сұратуға және алуға құқылы.</w:t>
      </w:r>
    </w:p>
    <w:bookmarkStart w:name="z10" w:id="10"/>
    <w:p>
      <w:pPr>
        <w:spacing w:after="0"/>
        <w:ind w:left="0"/>
        <w:jc w:val="left"/>
      </w:pPr>
      <w:r>
        <w:rPr>
          <w:rFonts w:ascii="Times New Roman"/>
          <w:b/>
          <w:i w:val="false"/>
          <w:color w:val="000000"/>
        </w:rPr>
        <w:t xml:space="preserve"> 3. Кеңестің қызметін ұйымдастыру</w:t>
      </w:r>
    </w:p>
    <w:bookmarkEnd w:id="10"/>
    <w:bookmarkStart w:name="z15" w:id="11"/>
    <w:p>
      <w:pPr>
        <w:spacing w:after="0"/>
        <w:ind w:left="0"/>
        <w:jc w:val="both"/>
      </w:pPr>
      <w:r>
        <w:rPr>
          <w:rFonts w:ascii="Times New Roman"/>
          <w:b w:val="false"/>
          <w:i w:val="false"/>
          <w:color w:val="000000"/>
          <w:sz w:val="28"/>
        </w:rPr>
        <w:t>
      5. Кеңес төрағадан, оның орынбасарларынан және Кеңес мүшелерінен тұрады.</w:t>
      </w:r>
    </w:p>
    <w:bookmarkEnd w:id="11"/>
    <w:bookmarkStart w:name="z16" w:id="12"/>
    <w:p>
      <w:pPr>
        <w:spacing w:after="0"/>
        <w:ind w:left="0"/>
        <w:jc w:val="both"/>
      </w:pPr>
      <w:r>
        <w:rPr>
          <w:rFonts w:ascii="Times New Roman"/>
          <w:b w:val="false"/>
          <w:i w:val="false"/>
          <w:color w:val="000000"/>
          <w:sz w:val="28"/>
        </w:rPr>
        <w:t>
      6. Кеңесті:</w:t>
      </w:r>
    </w:p>
    <w:bookmarkEnd w:id="12"/>
    <w:p>
      <w:pPr>
        <w:spacing w:after="0"/>
        <w:ind w:left="0"/>
        <w:jc w:val="both"/>
      </w:pPr>
      <w:r>
        <w:rPr>
          <w:rFonts w:ascii="Times New Roman"/>
          <w:b w:val="false"/>
          <w:i w:val="false"/>
          <w:color w:val="000000"/>
          <w:sz w:val="28"/>
        </w:rPr>
        <w:t>
      1) Кеңестің қызметіне жалпы басшылықты жүзеге асыратын;</w:t>
      </w:r>
    </w:p>
    <w:p>
      <w:pPr>
        <w:spacing w:after="0"/>
        <w:ind w:left="0"/>
        <w:jc w:val="both"/>
      </w:pPr>
      <w:r>
        <w:rPr>
          <w:rFonts w:ascii="Times New Roman"/>
          <w:b w:val="false"/>
          <w:i w:val="false"/>
          <w:color w:val="000000"/>
          <w:sz w:val="28"/>
        </w:rPr>
        <w:t>
      2) Кеңес отырыстарының өткізілетін орны мен уақытын айқындайтын;</w:t>
      </w:r>
    </w:p>
    <w:p>
      <w:pPr>
        <w:spacing w:after="0"/>
        <w:ind w:left="0"/>
        <w:jc w:val="both"/>
      </w:pPr>
      <w:r>
        <w:rPr>
          <w:rFonts w:ascii="Times New Roman"/>
          <w:b w:val="false"/>
          <w:i w:val="false"/>
          <w:color w:val="000000"/>
          <w:sz w:val="28"/>
        </w:rPr>
        <w:t>
      3) Кеңес отырыстарына төрағалық ететін төраға басқарады.</w:t>
      </w:r>
    </w:p>
    <w:bookmarkStart w:name="z17" w:id="13"/>
    <w:p>
      <w:pPr>
        <w:spacing w:after="0"/>
        <w:ind w:left="0"/>
        <w:jc w:val="both"/>
      </w:pPr>
      <w:r>
        <w:rPr>
          <w:rFonts w:ascii="Times New Roman"/>
          <w:b w:val="false"/>
          <w:i w:val="false"/>
          <w:color w:val="000000"/>
          <w:sz w:val="28"/>
        </w:rPr>
        <w:t>
      7. Кеңес төрағасы болмаған уақытта оның функцияларын Кеңес төрағасының орынбасарларының бірі орындайды.</w:t>
      </w:r>
    </w:p>
    <w:bookmarkEnd w:id="13"/>
    <w:bookmarkStart w:name="z18" w:id="14"/>
    <w:p>
      <w:pPr>
        <w:spacing w:after="0"/>
        <w:ind w:left="0"/>
        <w:jc w:val="both"/>
      </w:pPr>
      <w:r>
        <w:rPr>
          <w:rFonts w:ascii="Times New Roman"/>
          <w:b w:val="false"/>
          <w:i w:val="false"/>
          <w:color w:val="000000"/>
          <w:sz w:val="28"/>
        </w:rPr>
        <w:t>
      8. Кеңестің жұмыс органы Қазақстан Республикасының Ұлттық экономика министрлігі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06.08.2014 </w:t>
      </w:r>
      <w:r>
        <w:rPr>
          <w:rFonts w:ascii="Times New Roman"/>
          <w:b w:val="false"/>
          <w:i w:val="false"/>
          <w:color w:val="000000"/>
          <w:sz w:val="28"/>
        </w:rPr>
        <w:t>№ 888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9. Кеңес отырыстары Кеңес төрағасының бастамасымен шақырылады.</w:t>
      </w:r>
    </w:p>
    <w:bookmarkEnd w:id="15"/>
    <w:bookmarkStart w:name="z20" w:id="16"/>
    <w:p>
      <w:pPr>
        <w:spacing w:after="0"/>
        <w:ind w:left="0"/>
        <w:jc w:val="both"/>
      </w:pPr>
      <w:r>
        <w:rPr>
          <w:rFonts w:ascii="Times New Roman"/>
          <w:b w:val="false"/>
          <w:i w:val="false"/>
          <w:color w:val="000000"/>
          <w:sz w:val="28"/>
        </w:rPr>
        <w:t>
      10. Қағида бойынша, отырыс басталғанға дейін кемінде бір жұмыс күні қалғанда Кеңес мүшелері өздерінің отырысқа қатысатынын растайды.</w:t>
      </w:r>
    </w:p>
    <w:bookmarkEnd w:id="16"/>
    <w:bookmarkStart w:name="z21" w:id="17"/>
    <w:p>
      <w:pPr>
        <w:spacing w:after="0"/>
        <w:ind w:left="0"/>
        <w:jc w:val="both"/>
      </w:pPr>
      <w:r>
        <w:rPr>
          <w:rFonts w:ascii="Times New Roman"/>
          <w:b w:val="false"/>
          <w:i w:val="false"/>
          <w:color w:val="000000"/>
          <w:sz w:val="28"/>
        </w:rPr>
        <w:t>
      11. Кеңес отырыстары қажеттігіне қарай, бірақ жартыжылдықта бір реттен артық өткізілмейді. Кеңес төрағасының шешімі және жұмыс органының ұсыныстары бойынша кезектен тыс отырыстар шақырылуы мүмкін.</w:t>
      </w:r>
    </w:p>
    <w:bookmarkEnd w:id="17"/>
    <w:bookmarkStart w:name="z22" w:id="18"/>
    <w:p>
      <w:pPr>
        <w:spacing w:after="0"/>
        <w:ind w:left="0"/>
        <w:jc w:val="both"/>
      </w:pPr>
      <w:r>
        <w:rPr>
          <w:rFonts w:ascii="Times New Roman"/>
          <w:b w:val="false"/>
          <w:i w:val="false"/>
          <w:color w:val="000000"/>
          <w:sz w:val="28"/>
        </w:rPr>
        <w:t>
      12. Кеңес отырысы оның құрамының кемінде жартысы қатысқан жағдайда, заңды болып табылады.</w:t>
      </w:r>
    </w:p>
    <w:bookmarkEnd w:id="18"/>
    <w:bookmarkStart w:name="z23" w:id="19"/>
    <w:p>
      <w:pPr>
        <w:spacing w:after="0"/>
        <w:ind w:left="0"/>
        <w:jc w:val="both"/>
      </w:pPr>
      <w:r>
        <w:rPr>
          <w:rFonts w:ascii="Times New Roman"/>
          <w:b w:val="false"/>
          <w:i w:val="false"/>
          <w:color w:val="000000"/>
          <w:sz w:val="28"/>
        </w:rPr>
        <w:t>
      13. Кеңес шешімдері оның отырысына қатысып отырған Кеңес мүшелерінің жалпы санының көпшілік даусымен ашық дауыс беру арқылы қабылданады. Кеңес мүшелерінің дауыстары тең болған кезде төрағалық етуші берген дауыс шешуші болып табылады.</w:t>
      </w:r>
    </w:p>
    <w:bookmarkEnd w:id="19"/>
    <w:bookmarkStart w:name="z24" w:id="20"/>
    <w:p>
      <w:pPr>
        <w:spacing w:after="0"/>
        <w:ind w:left="0"/>
        <w:jc w:val="both"/>
      </w:pPr>
      <w:r>
        <w:rPr>
          <w:rFonts w:ascii="Times New Roman"/>
          <w:b w:val="false"/>
          <w:i w:val="false"/>
          <w:color w:val="000000"/>
          <w:sz w:val="28"/>
        </w:rPr>
        <w:t>
      14. Кеңестің шешімдері Кеңес төрағасы қол қоятын хаттамамен ресімделеді.</w:t>
      </w:r>
    </w:p>
    <w:bookmarkEnd w:id="20"/>
    <w:p>
      <w:pPr>
        <w:spacing w:after="0"/>
        <w:ind w:left="0"/>
        <w:jc w:val="both"/>
      </w:pPr>
      <w:r>
        <w:rPr>
          <w:rFonts w:ascii="Times New Roman"/>
          <w:b w:val="false"/>
          <w:i w:val="false"/>
          <w:color w:val="000000"/>
          <w:sz w:val="28"/>
        </w:rPr>
        <w:t>
      Кеңес хаттамасының көшірмелері тиісті мемлекеттік органдарға, ұйымдарға жіберіледі.</w:t>
      </w:r>
    </w:p>
    <w:bookmarkStart w:name="z25" w:id="21"/>
    <w:p>
      <w:pPr>
        <w:spacing w:after="0"/>
        <w:ind w:left="0"/>
        <w:jc w:val="both"/>
      </w:pPr>
      <w:r>
        <w:rPr>
          <w:rFonts w:ascii="Times New Roman"/>
          <w:b w:val="false"/>
          <w:i w:val="false"/>
          <w:color w:val="000000"/>
          <w:sz w:val="28"/>
        </w:rPr>
        <w:t>
      15. Кеңестің қызметі Қазақстан Республикасы Президентінің шешімі негізінде тоқтатылады.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