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92dd" w14:textId="92a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жиырмасыншы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Қазақстаан Республикасы Президентінің 2013 жылғы 22 наурыздағы № 188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жиырмасыншы сессиясы 2013 жылғы 24 сәуір күні Астана қаласында «Қазақстан-2050» Стратегиясы: бір халық – бір ел – бір тағдыр» тақырыбындағы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Үкіметі Қазақстан халқы Ассамблеясының жиырмасыншы сессиясын өткізуді ұйымдастыру жөнінде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