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9a01b" w14:textId="4c9a0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1999 жылғы 15 шілдедегі N 58 өкіміне
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18 тамыздағы N 241 Өкімі. Күші жойылды - Қазақстан Республикасы Президентінің 2016 жылғы 29 тамыздағы № 312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Президентiнiң 29.08.2016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> 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"Мемлекеттік рәміздер жөніндегі республикалық комиссияның құрамын бекіту туралы" Қазақстан Республикасы Президентінің 1999 жылғы 15 шілдедегі N 58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2001 ж., N 23, 282-құжат; 2002 ж., N 42, 415-құжат; 2003 ж., N 35, 347-құжат; 2004 ж., N 21, 266-құжат; 2005 ж., N 22, 267-құжат; 2007 ж., N 9, 100-құжат; N 24, 268-құжат; 2008 ж., N 4, 43-құжат)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Мемлекеттік рәміздер жөніндегі республикалық комиссияның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Құл-Мұхаммед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Мұхтар Абрарұлы                     Мәдениет және ақпарат министрі,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төрағаның орынбасары,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Мыңбай   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Дархан Қамзабекұлы                  Мәдениет және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вице-министрі, хатшы,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Қарин        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Тынымбайұлы                   Президентінің Әкімшілігі Ішкі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саясат бөлімінің меңгерушісі,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                          - Қазақстан Республикасы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          және сауда министрі,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"Қасымов                          - Қазақстан Республикасы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Қалмұханбет Нұрмұханбетұлы          бірінші вице-министрі",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"Қуанғанов                        - Қазақстан Республикасы Білім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Фархад Шаймұратұлы                  ғылым вице-министрі",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"Шаймерден                        - Қазақстан Республикасы Мәдениет Ербол Шаймерденұлы                  және ақпарат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Тарихи-мәдени мұра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департаментінің директоры",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"Қасымов                          - Қазақстан Республикасы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Қалмұханбет Нұрмұханбетұлы          вице-министрі",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"Қуанғанов                        - Қазақстан Республикасы Білім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Фархад Шаймұратұлы                  ғылым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жауапты хатшысы",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"Шаймерден                        - Қазақстан Республикасы Мәдениет Ербол Шаймерденұлы                  және ақпарат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Мәдениет және тілдерді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департаментінің директоры";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Комиссия құрамынан Е.Ж.Бабақұмаров, А.Д.Досжан, Е.Қ.Ертісбаев, Ғ.І.Оразбақов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           Н.Назарбаев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