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fe8" w14:textId="24d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Әкімшілігінің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 сәуірдегі N 460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 Әкімшілігі құрылымының қайта ұйымдастырылуына байланысты: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Әбдімомынов Азамат Құрманбекұлы - Жүйелі зерттеулер орталығының жетекшісі;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Жошыбаев Рәпіл Сейітханұлы - Конфессияаралық қатынастар жөніндегі бөлімнің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Қалетаев Дархан Аманұлы - Ішкі саясат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Қосыбаев Есетжан Мұратұлы - Баспасөз қызметінің жетекшісі;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Мұхамеджанов Орал Байғонысұлы - Ұйымдастыру-бақылау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Мұханов Мақсат Нұрдәулетұлы - Әлеуметтік-экономикалық талдау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Судьин Александр Сергеевич - Кадр жұмысы бөлімінің меңгерушісі атқаратын қызметтерінен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