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0494" w14:textId="6630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жылы Ресейдегі Қазақстан жылын өткізу жөніндегі іс-шараларды дайындау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29 қазандағы N 353 өкімі.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актілерінің жинағында"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2003 жылы Ресейдегі Қазақстан жылын өткізу жөніндегі Қазақстан Республикасы ұйымдастыру комитетінің қоса беріліп отырған құрамы (бұдан әрі - ұйымдастыру комитеті)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 комитеті Ресейдегі Қазақстан жылында көзделген іс-шараларды тиімді өткізу мақсатында Ресей Федерациясының тиісті ұйымдастыру комитетімен өзара іс-қимылды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ұйымдастыру комитетінің жұмысына қажетті жәрдем жасап, аталған іс-шараларды уақытылы қаржыландыруды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орындалуын бақылау Қазақстан Республикасы Президентінің Әкімшілігіне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353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2003 жылы Ресейдегі Қазақстан жылын өткізу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ұйымдастыру комитетінің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Әбіқаев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Нұртай Әбіқайұлы            Әкімшілігінің Басшысы,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Әбілқайырұлы          Әкімшілігі Басшысының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Оңжанов                   - Сыртқы iстер вице-министрi,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Баймолдаұлы          Республикасы Сыртқы iстер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ТМД iстерi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төрағасы, хатшы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Ұйымдастыру комитетінің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Байгелди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Өмірбек                     Сенаты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Бунаков                   - Қазақстан Орыс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Захарович              басшысы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Двуреченский              - "Заречное"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 Иванович           қазыналық кәсіпорнының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Ежиков-Бабаханов          - "Монтажарнаулықұрылыс"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Георгиевич          ЖАҚ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  - Л.Гумилев атындағы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Мырзатай Жолдасбекұлы      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Қанағатов        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Баймұхаметұлы        және спорт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"Қазақмыс" корпорациясы"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директорлар кеңесінің төрағасы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Көпей  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 Жұманазарұлы       Мәжілісі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   ақпарат және қоғамдық келісім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коммуникациялар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                   - "Әділет" жоғары құқық мектебінің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Алексеевич         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Сәрсенбайұлы              - Қазақстан Республикасының 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Алтынбек                    Федерациясындағы Төтенше және Өкілетті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елшісі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Сәрсенов                  - "Маңғыстаумұнайгаз" ААҚ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Темірболатұлы         кеңесінің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                   - Солтүстік Қазақстан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Владимирович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 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 - Алматы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    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 - Астан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     Индустрия және сауда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2003.04.08. N 373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Үкіметінің 2003.08.06. N 402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