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44f2" w14:textId="42b4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 комиссиясының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2002 жылғы 7 ақпан N 291. Күші жойылды - Қазақстан Республикасы Президентінің 2005.04.06. N 537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"Бюджет жүйесі туралы" Қазақстан Республикасының 1999 жылғы 1 сәуірдегі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6-4-бабына сәйкес Республикалық бюджет комиссиясының құрамы бекітілсін: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14 қарашадағы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355 өкіміне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комиссиясының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     Премьер-Министрi,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Әйтімова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Бірғаным Сарықызы    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 Қаржы министрі,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 Президенті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Экономикалық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 Премьер-Министрiнiң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Есімов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 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вице-министрі, хатшы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 және бюджеттік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Келімбетов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 Президентінің көмекшісі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 - Қазақстан Республикасы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Бердібек Машбекұлы          бақылау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Сұлтанұлы            Сенаты Әлеуметтік-мәдени даму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Тәжияқов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Бисенғали Шамғалиұлы        Банкі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Тілеубердин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Абылайұлы             Министрі Кеңсесінің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Тұрысов   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Қаратай Тұрысұлы            Мәжілісі Қаржы және бюджет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Өтебаев   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Мүсірәлі Смайылұлы          Сенаты Экономика, қаржы және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жөніндегі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Чиркалин  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Федорович              Мәжілісі Экономикалық реформа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аймақтық даму 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Оңалсын Исламұлы            Әдiлет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Медібайұлы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жоспарлау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Сәйденов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Ғалимоллаұлы          Банкінің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Комиссия құрамына өзгерту енгізілді - Қазақстан Республикасы Президентінің 2002 жылғы 12 шілдедегі N 330 </w:t>
      </w:r>
      <w:r>
        <w:rPr>
          <w:rFonts w:ascii="Times New Roman"/>
          <w:b w:val="false"/>
          <w:i w:val="false"/>
          <w:color w:val="ff0000"/>
          <w:sz w:val="28"/>
        </w:rPr>
        <w:t xml:space="preserve">  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2002.11.14. 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  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 жылғы 19 маусымдағы N 385 </w:t>
      </w:r>
      <w:r>
        <w:rPr>
          <w:rFonts w:ascii="Times New Roman"/>
          <w:b w:val="false"/>
          <w:i w:val="false"/>
          <w:color w:val="ff0000"/>
          <w:sz w:val="28"/>
        </w:rPr>
        <w:t xml:space="preserve">  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 жылғы 10 наурыздағы N 448 </w:t>
      </w:r>
      <w:r>
        <w:rPr>
          <w:rFonts w:ascii="Times New Roman"/>
          <w:b w:val="false"/>
          <w:i w:val="false"/>
          <w:color w:val="ff0000"/>
          <w:sz w:val="28"/>
        </w:rPr>
        <w:t xml:space="preserve">  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 жылғы 11 тамыздағы N 492 </w:t>
      </w:r>
      <w:r>
        <w:rPr>
          <w:rFonts w:ascii="Times New Roman"/>
          <w:b w:val="false"/>
          <w:i w:val="false"/>
          <w:color w:val="ff0000"/>
          <w:sz w:val="28"/>
        </w:rPr>
        <w:t xml:space="preserve">  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