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4df8" w14:textId="a624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Уран өнiмiн экспорттаудан валюталық түсiмнiң бiр бөлiгiн Қазақстан Республикасының Ұлттық банкiне сату жөнiндегi ставканың мөлшерiн өзгерту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Қаулысы 1993 ж. 26 тамыз N 1332. Күші жойылды - ҚР Президентінің 2006.01.09. N 1696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Металлургия және тұтыну нарығын молықтыру жөнiндегi ұлттық бағдарламалардың жобаларына енгiзiлген уран өнеркәсiбiнiң конверсияланатын кәсiпорындарында жаңа қуаттарды тез арада құрудың маңыздылығын ескере отырып ҚАУЛЫ ЕТЕМIН: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Экспорттаушы кәсiпорындарда қалатын уран өнiмiн экспорттаудан валюталық түсiмнiң бiр бөлiгiн кедендiк баж салығын төлегеннен кейiн мынадай мөлшерде мiндеттi түрде сату белгiленсiн: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сомның белгiленген бағамы бойынша Қазақстан Республикасының Ұлттық банкiне - 40 процентi;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Қазақстан Республикасының Ұлттық банкi белгiлейтiн тәртiпке сәйкес өкiлеттi банкiлер арқылы iшкi валюталық нарықта - 10 процентi.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Министрлер Кабинетiнiң бұрын қабылдаған шешiмi осы қаулыға сәйкес келтiрiлсiн.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