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2230" w14:textId="a1a22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меншiктiң жекешелендiрiлуiн басқаруды одан әрi жетiлдiру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Қаулысы 5 наурыз 1993 ж. N 1153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Мемлекет иелiгiнен алу мен жекешелендiрудiң бiрыңғай 
мемлекеттiк саясатын жүргiзу мақсатында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Республикалық және коммуналдық меншiктi мемлекет иелiгiнен 
алу мен жекешелендiру жөнiндегi мемлекеттiк органдардың Қазақстан
Республикасы Мемлекеттiк мүлiк жөнiндегi мемлекеттiк комитетi мен 
мемлекеттiк мүлiк жөнiндегi территориялық комитеттерден тұратын
бiрыңғай жүйесi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Мемлекеттiк мүлiк жөнiндегi мемлекеттiк 
комитетiне республикалық және коммуналдық меншiктi мемлекет 
иелiгiнен алу мен жекешелендiрудiң бiрыңғай мемлекеттiк саясатын
ұйымдастыру, жүргiзу және бақылау мәселелерi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Жергiлiктi әкiмдер коммуналдық меншiктi жекешелендiру 
жөнiндегi қазiргi комитеттердi, комиссияларды және бөлiмдердi 
таратып, алдағы уақытта коммуналдық меншiктi мемлекет иелiгiнен 
алу мен жекешелендiру жөнiнде қосарлас органдар құрмайтын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Жергiлiктi әкiмдерге мемлекеттiк мүлiк жөнiндегi 
территориялық комитеттiң төрағасын әкiмнiң орынбасары қызметiне
тағайындау ұсынылсын.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Президентi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