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2230" w14:textId="a1a2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меншiктiң жекешелендiрiлуiн басқаруды одан әрi жетiлдiру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 5 наурыз 1993 ж. N 1153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 иелiгiнен алу мен жекешелендiрудiң бiрыңғай 
мемлекеттiк саясатын жүргiзу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Республикалық және коммуналдық меншiктi мемлекет иелiгiнен 
алу мен жекешелендiру жөнiндегi мемлекеттiк органдардың Қазақстан
Республикасы Мемлекеттiк мүлiк жөнiндегi мемлекеттiк комитетi мен 
мемлекеттiк мүлiк жөнiндегi территориялық комитеттерден тұратын
бiрыңғай жүйесi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Мемлекеттiк мүлiк жөнiндегi мемлекеттiк 
комитетiне республикалық және коммуналдық меншiктi мемлекет 
иелiгiнен алу мен жекешелендiрудiң бiрыңғай мемлекеттiк саясатын
ұйымдастыру, жүргiзу және бақылау мәселелерi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Жергiлiктi әкiмдер коммуналдық меншiктi жекешелендiру 
жөнiндегi қазiргi комитеттердi, комиссияларды және бөлiмдердi 
таратып, алдағы уақытта коммуналдық меншiктi мемлекет иелiгiнен 
алу мен жекешелендiру жөнiнде қосарлас органдар құрмайтын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Жергiлiктi әкiмдерге мемлекеттiк мүлiк жөнiндегi 
территориялық комитеттiң төрағасын әкiмнiң орынбасары қызметiне
тағайындау ұсынылсын.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