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44962" w14:textId="1a449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"10 лет Евразийскому экономическому союзу" медалімен марапаттаудың ұйымдастырушылық мәселелері туралы</w:t>
      </w:r>
    </w:p>
    <w:p>
      <w:pPr>
        <w:spacing w:after="0"/>
        <w:ind w:left="0"/>
        <w:jc w:val="both"/>
      </w:pPr>
      <w:r>
        <w:rPr>
          <w:rFonts w:ascii="Times New Roman"/>
          <w:b w:val="false"/>
          <w:i w:val="false"/>
          <w:color w:val="000000"/>
          <w:sz w:val="28"/>
        </w:rPr>
        <w:t>Еуразиялық экономикалық комиссия Кеңесінің 2024 жылғы 6 қыркүйектегі № 70 шешімі.</w:t>
      </w:r>
    </w:p>
    <w:p>
      <w:pPr>
        <w:spacing w:after="0"/>
        <w:ind w:left="0"/>
        <w:jc w:val="both"/>
      </w:pPr>
      <w:bookmarkStart w:name="z1" w:id="0"/>
      <w:r>
        <w:rPr>
          <w:rFonts w:ascii="Times New Roman"/>
          <w:b w:val="false"/>
          <w:i w:val="false"/>
          <w:color w:val="000000"/>
          <w:sz w:val="28"/>
        </w:rPr>
        <w:t xml:space="preserve">
      Жоғары Еуразиялық экономикалық кеңестің 2024 жылғы 8 мамырдағы № 7 "10 лет Евразийскому экономическому союзу" медалі туралы" Шешімінің </w:t>
      </w:r>
      <w:r>
        <w:rPr>
          <w:rFonts w:ascii="Times New Roman"/>
          <w:b w:val="false"/>
          <w:i w:val="false"/>
          <w:color w:val="000000"/>
          <w:sz w:val="28"/>
        </w:rPr>
        <w:t>3-тармағына</w:t>
      </w:r>
      <w:r>
        <w:rPr>
          <w:rFonts w:ascii="Times New Roman"/>
          <w:b w:val="false"/>
          <w:i w:val="false"/>
          <w:color w:val="000000"/>
          <w:sz w:val="28"/>
        </w:rPr>
        <w:t xml:space="preserve"> сәйкес Еуразиялық экономикалық комиссия Кеңесі </w:t>
      </w:r>
      <w:r>
        <w:rPr>
          <w:rFonts w:ascii="Times New Roman"/>
          <w:b/>
          <w:i w:val="false"/>
          <w:color w:val="000000"/>
          <w:sz w:val="28"/>
        </w:rPr>
        <w:t>шешті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"10 лет Евразийскому экономическому союзу" медалінің </w:t>
      </w:r>
      <w:r>
        <w:rPr>
          <w:rFonts w:ascii="Times New Roman"/>
          <w:b w:val="false"/>
          <w:i w:val="false"/>
          <w:color w:val="000000"/>
          <w:sz w:val="28"/>
        </w:rPr>
        <w:t>эскизі</w:t>
      </w:r>
      <w:r>
        <w:rPr>
          <w:rFonts w:ascii="Times New Roman"/>
          <w:b w:val="false"/>
          <w:i w:val="false"/>
          <w:color w:val="000000"/>
          <w:sz w:val="28"/>
        </w:rPr>
        <w:t>;</w:t>
      </w:r>
    </w:p>
    <w:bookmarkEnd w:id="1"/>
    <w:p>
      <w:pPr>
        <w:spacing w:after="0"/>
        <w:ind w:left="0"/>
        <w:jc w:val="both"/>
      </w:pPr>
      <w:r>
        <w:rPr>
          <w:rFonts w:ascii="Times New Roman"/>
          <w:b w:val="false"/>
          <w:i w:val="false"/>
          <w:color w:val="000000"/>
          <w:sz w:val="28"/>
        </w:rPr>
        <w:t xml:space="preserve">
      "10 лет Евразийскому экономическому союзу" медалінің </w:t>
      </w:r>
      <w:r>
        <w:rPr>
          <w:rFonts w:ascii="Times New Roman"/>
          <w:b w:val="false"/>
          <w:i w:val="false"/>
          <w:color w:val="000000"/>
          <w:sz w:val="28"/>
        </w:rPr>
        <w:t>сипаттамасы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"10 лет Евразийскому экономическому союзу" медаліне куәліктің </w:t>
      </w:r>
      <w:r>
        <w:rPr>
          <w:rFonts w:ascii="Times New Roman"/>
          <w:b w:val="false"/>
          <w:i w:val="false"/>
          <w:color w:val="000000"/>
          <w:sz w:val="28"/>
        </w:rPr>
        <w:t>эскизі</w:t>
      </w:r>
      <w:r>
        <w:rPr>
          <w:rFonts w:ascii="Times New Roman"/>
          <w:b w:val="false"/>
          <w:i w:val="false"/>
          <w:color w:val="000000"/>
          <w:sz w:val="28"/>
        </w:rPr>
        <w:t xml:space="preserve"> бекітілсін.</w:t>
      </w:r>
    </w:p>
    <w:bookmarkStart w:name="z3" w:id="2"/>
    <w:p>
      <w:pPr>
        <w:spacing w:after="0"/>
        <w:ind w:left="0"/>
        <w:jc w:val="both"/>
      </w:pPr>
      <w:r>
        <w:rPr>
          <w:rFonts w:ascii="Times New Roman"/>
          <w:b w:val="false"/>
          <w:i w:val="false"/>
          <w:color w:val="000000"/>
          <w:sz w:val="28"/>
        </w:rPr>
        <w:t>
      2. Осы Шешім ресми жарияланған күнінен бастап 30 күнтізбелік күн өткен соң күшіне енеді.</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Армения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М. Григорян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И. Петришенко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С. Жумангарин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w:t>
            </w:r>
          </w:p>
          <w:p>
            <w:pPr>
              <w:spacing w:after="20"/>
              <w:ind w:left="20"/>
              <w:jc w:val="both"/>
            </w:pPr>
            <w:r>
              <w:rPr>
                <w:rFonts w:ascii="Times New Roman"/>
                <w:b w:val="false"/>
                <w:i w:val="false"/>
                <w:color w:val="000000"/>
                <w:sz w:val="20"/>
              </w:rPr>
              <w:t>Республикасынан</w:t>
            </w:r>
          </w:p>
          <w:p>
            <w:pPr>
              <w:spacing w:after="20"/>
              <w:ind w:left="20"/>
              <w:jc w:val="both"/>
            </w:pPr>
            <w:r>
              <w:rPr>
                <w:rFonts w:ascii="Times New Roman"/>
                <w:b w:val="false"/>
                <w:i w:val="false"/>
                <w:color w:val="000000"/>
                <w:sz w:val="20"/>
              </w:rPr>
              <w:t>
А. Касымалиев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w:t>
            </w:r>
          </w:p>
          <w:p>
            <w:pPr>
              <w:spacing w:after="20"/>
              <w:ind w:left="20"/>
              <w:jc w:val="both"/>
            </w:pPr>
            <w:r>
              <w:rPr>
                <w:rFonts w:ascii="Times New Roman"/>
                <w:b w:val="false"/>
                <w:i w:val="false"/>
                <w:color w:val="000000"/>
                <w:sz w:val="20"/>
              </w:rPr>
              <w:t>Федерациясынан</w:t>
            </w:r>
          </w:p>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Кеңесінің </w:t>
            </w:r>
            <w:r>
              <w:br/>
            </w:r>
            <w:r>
              <w:rPr>
                <w:rFonts w:ascii="Times New Roman"/>
                <w:b w:val="false"/>
                <w:i w:val="false"/>
                <w:color w:val="000000"/>
                <w:sz w:val="20"/>
              </w:rPr>
              <w:t xml:space="preserve">2024 жылғы 6 қыркүйектегі </w:t>
            </w:r>
            <w:r>
              <w:br/>
            </w:r>
            <w:r>
              <w:rPr>
                <w:rFonts w:ascii="Times New Roman"/>
                <w:b w:val="false"/>
                <w:i w:val="false"/>
                <w:color w:val="000000"/>
                <w:sz w:val="20"/>
              </w:rPr>
              <w:t>№ 70 Шешімімен</w:t>
            </w:r>
          </w:p>
        </w:tc>
      </w:tr>
    </w:tbl>
    <w:bookmarkStart w:name="z6" w:id="4"/>
    <w:p>
      <w:pPr>
        <w:spacing w:after="0"/>
        <w:ind w:left="0"/>
        <w:jc w:val="left"/>
      </w:pPr>
      <w:r>
        <w:rPr>
          <w:rFonts w:ascii="Times New Roman"/>
          <w:b/>
          <w:i w:val="false"/>
          <w:color w:val="000000"/>
        </w:rPr>
        <w:t xml:space="preserve"> "10 лет Евразийскому экономическому союзу" медалінің ЭСКИЗІ</w:t>
      </w:r>
    </w:p>
    <w:bookmarkEnd w:id="4"/>
    <w:p>
      <w:pPr>
        <w:spacing w:after="0"/>
        <w:ind w:left="0"/>
        <w:jc w:val="both"/>
      </w:pPr>
      <w:r>
        <w:rPr>
          <w:rFonts w:ascii="Times New Roman"/>
          <w:b w:val="false"/>
          <w:i w:val="false"/>
          <w:color w:val="000000"/>
          <w:sz w:val="28"/>
        </w:rPr>
        <w:t>
      Масштабы 1:1</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450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4450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r>
              <w:br/>
            </w: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Кеңесінің </w:t>
            </w:r>
            <w:r>
              <w:br/>
            </w:r>
            <w:r>
              <w:rPr>
                <w:rFonts w:ascii="Times New Roman"/>
                <w:b w:val="false"/>
                <w:i w:val="false"/>
                <w:color w:val="000000"/>
                <w:sz w:val="20"/>
              </w:rPr>
              <w:t xml:space="preserve">2024 жылғы 6 қыркүйектегі </w:t>
            </w:r>
            <w:r>
              <w:br/>
            </w:r>
            <w:r>
              <w:rPr>
                <w:rFonts w:ascii="Times New Roman"/>
                <w:b w:val="false"/>
                <w:i w:val="false"/>
                <w:color w:val="000000"/>
                <w:sz w:val="20"/>
              </w:rPr>
              <w:t xml:space="preserve">№ 70 Шешімімен </w:t>
            </w:r>
          </w:p>
        </w:tc>
      </w:tr>
    </w:tbl>
    <w:bookmarkStart w:name="z8" w:id="5"/>
    <w:p>
      <w:pPr>
        <w:spacing w:after="0"/>
        <w:ind w:left="0"/>
        <w:jc w:val="left"/>
      </w:pPr>
      <w:r>
        <w:rPr>
          <w:rFonts w:ascii="Times New Roman"/>
          <w:b/>
          <w:i w:val="false"/>
          <w:color w:val="000000"/>
        </w:rPr>
        <w:t xml:space="preserve"> "10 лет Евразийскому экономическому союзу" медалінің СИПАТТАМАСЫ</w:t>
      </w:r>
    </w:p>
    <w:bookmarkEnd w:id="5"/>
    <w:p>
      <w:pPr>
        <w:spacing w:after="0"/>
        <w:ind w:left="0"/>
        <w:jc w:val="both"/>
      </w:pPr>
      <w:r>
        <w:rPr>
          <w:rFonts w:ascii="Times New Roman"/>
          <w:b w:val="false"/>
          <w:i w:val="false"/>
          <w:color w:val="000000"/>
          <w:sz w:val="28"/>
        </w:rPr>
        <w:t xml:space="preserve">
      "10 лет Евразийскому экономическому союзу" ("Еуразиялық экономикалық одаққа 10 жыл") медалі диаметрі 34 мм, алтын түсті металдан (жез Л63) жасалған, екі жағында дөңес жиегі бар шеңбер пішініне ие. </w:t>
      </w:r>
    </w:p>
    <w:p>
      <w:pPr>
        <w:spacing w:after="0"/>
        <w:ind w:left="0"/>
        <w:jc w:val="both"/>
      </w:pPr>
      <w:r>
        <w:rPr>
          <w:rFonts w:ascii="Times New Roman"/>
          <w:b w:val="false"/>
          <w:i w:val="false"/>
          <w:color w:val="000000"/>
          <w:sz w:val="28"/>
        </w:rPr>
        <w:t>
      Медальдің (дөңгелек пішінді медальонның) алдыңғы жағында орталық бөлігінде 10 санының дөңес бейнесі орналасқан, онда "0" цифрасы Еуразиялық экономикалық одақ эмблемасының түрлі түсті (ақ, көк, ақшыл) эмальдармен орындалған стильдендірілген түсті бейнесі ретінде ұсынылған. 10 санының астында "ЕАЭС" аббревиатурасы орналастырылған.</w:t>
      </w:r>
    </w:p>
    <w:p>
      <w:pPr>
        <w:spacing w:after="0"/>
        <w:ind w:left="0"/>
        <w:jc w:val="both"/>
      </w:pPr>
      <w:r>
        <w:rPr>
          <w:rFonts w:ascii="Times New Roman"/>
          <w:b w:val="false"/>
          <w:i w:val="false"/>
          <w:color w:val="000000"/>
          <w:sz w:val="28"/>
        </w:rPr>
        <w:t xml:space="preserve">
      Медальдің сыртқы жағында орталық бөлігінде "ЕВРАЗИЙСКИЙ ЭКОНОМИЧЕСКИЙ СОЮЗ" деген бас әріптермен 3 жолдан тұратын жазу орналастырылған. Рант бойында Еуразиялық экономикалық одаққа мүше мемлекеттердің ұлттық үлгілері орналастырылған. </w:t>
      </w:r>
    </w:p>
    <w:p>
      <w:pPr>
        <w:spacing w:after="0"/>
        <w:ind w:left="0"/>
        <w:jc w:val="both"/>
      </w:pPr>
      <w:r>
        <w:rPr>
          <w:rFonts w:ascii="Times New Roman"/>
          <w:b w:val="false"/>
          <w:i w:val="false"/>
          <w:color w:val="000000"/>
          <w:sz w:val="28"/>
        </w:rPr>
        <w:t xml:space="preserve">
      Медаль құлақша пен сақинаның көмегімен көк түсті муар лентамен қапталған төртбұрышты төсемге қосылады. </w:t>
      </w:r>
    </w:p>
    <w:p>
      <w:pPr>
        <w:spacing w:after="0"/>
        <w:ind w:left="0"/>
        <w:jc w:val="both"/>
      </w:pPr>
      <w:r>
        <w:rPr>
          <w:rFonts w:ascii="Times New Roman"/>
          <w:b w:val="false"/>
          <w:i w:val="false"/>
          <w:color w:val="000000"/>
          <w:sz w:val="28"/>
        </w:rPr>
        <w:t>
      Төсем алтын түсті металдан жасалған (жез L63). Жастықшаға бекіту-болат түйреуіш.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Кеңесінің </w:t>
            </w:r>
            <w:r>
              <w:br/>
            </w:r>
            <w:r>
              <w:rPr>
                <w:rFonts w:ascii="Times New Roman"/>
                <w:b w:val="false"/>
                <w:i w:val="false"/>
                <w:color w:val="000000"/>
                <w:sz w:val="20"/>
              </w:rPr>
              <w:t xml:space="preserve">2024 жылғы 6 қыркүйектегі </w:t>
            </w:r>
            <w:r>
              <w:br/>
            </w:r>
            <w:r>
              <w:rPr>
                <w:rFonts w:ascii="Times New Roman"/>
                <w:b w:val="false"/>
                <w:i w:val="false"/>
                <w:color w:val="000000"/>
                <w:sz w:val="20"/>
              </w:rPr>
              <w:t xml:space="preserve">№ 70 Шешімімен </w:t>
            </w:r>
          </w:p>
        </w:tc>
      </w:tr>
    </w:tbl>
    <w:bookmarkStart w:name="z10" w:id="6"/>
    <w:p>
      <w:pPr>
        <w:spacing w:after="0"/>
        <w:ind w:left="0"/>
        <w:jc w:val="left"/>
      </w:pPr>
      <w:r>
        <w:rPr>
          <w:rFonts w:ascii="Times New Roman"/>
          <w:b/>
          <w:i w:val="false"/>
          <w:color w:val="000000"/>
        </w:rPr>
        <w:t xml:space="preserve"> "10 лет Евразийскому экономическому союзу" медаліне куәліктің ЭСКИЗІ</w:t>
      </w:r>
    </w:p>
    <w:bookmarkEnd w:id="6"/>
    <w:p>
      <w:pPr>
        <w:spacing w:after="0"/>
        <w:ind w:left="0"/>
        <w:jc w:val="both"/>
      </w:pPr>
      <w:r>
        <w:rPr>
          <w:rFonts w:ascii="Times New Roman"/>
          <w:b w:val="false"/>
          <w:i w:val="false"/>
          <w:color w:val="000000"/>
          <w:sz w:val="28"/>
        </w:rPr>
        <w:t>
      Масштабы 1:1</w:t>
      </w:r>
    </w:p>
    <w:p>
      <w:pPr>
        <w:spacing w:after="0"/>
        <w:ind w:left="0"/>
        <w:jc w:val="both"/>
      </w:pPr>
      <w:r>
        <w:rPr>
          <w:rFonts w:ascii="Times New Roman"/>
          <w:b w:val="false"/>
          <w:i w:val="false"/>
          <w:color w:val="000000"/>
          <w:sz w:val="28"/>
        </w:rPr>
        <w:t>
      Куәліктің мұқабасы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69100" cy="481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69100" cy="481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Куәліктің ішкі беті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8580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858000" cy="494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