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341" w14:textId="8458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ауыл шаруашылығы жануарларының генетикалық анықталған аурулар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17 желтоқсандағы № 140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25 қазандағы Еуразиялық экономикалық одақ шеңберінде ауыл шаруашылығы малымен селекциялық-асыл тұқымдық жұмыс жүргізуді біріздендіруге бағытталған шаралар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Асыл тұқымды ауыл шаруашылығы жануарларының генетикалық анықталған аурулары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2020 жылғы 2 маусымдағы № 74 шешімімен бекітілген Еуразиялық экономикалық одаққа мүше мемлекеттердің асыл тұқымды өніміне молекулярлық-генетикалық сараптама жүргізу туралы ережеге тіркелген № 3 қосымша) сәйкес өзгеріс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ауыл шаруашылығы малының генетикалық детерминирленген ауруларының тізбесіне енгізілетін ӨЗГЕРІС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гольштейн қара және түрлі-түсті тұқымы, голштин қызыл және түрлі-түсті тұқымы және басқа тұқымдардың Гольштейнделген 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HCD –холестерин тапшылығымен байланысты гольштейн гаплотипі (OMIA ID 001965-9913);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 – брахиспина (OMIA ID 000151-9913);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HH5 – гольштейн гаплотипі 5 (OMIA ID 001941-9913);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HH3 – гольштейн гаплотипі 3 (OMIA ID 001824-9913);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HH4 – гольштейн гаплотипі 4 (OMIA ID 001826-9913);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HH2 – гольштейн гаплотипі 2 (OMIA ID 001823-9913);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HH1 – гольштейн гаплотипі 1 (OMIA ID 000001-9913);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HH6 – гольштейн гаплотипі 6 (OMIA ID 002149-9913);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BLAD – лейкоциттердің адгезиясының жетіспеушілігі (OMIA ID 000595-9913);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CVM – омыртқаның күрделі ақауы (OMIA ID 001340-9913);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FXID –қанның XI (он бір) факторының тапшылығы (OMIA ID 000363-9913);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– синдактилия (OMIA ID 000963-9913);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 – туа біткен бұлшықет әлсіздігі синдромы (OMIA ID 002819-9913);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HH7 – гольштейн гаплотипі 7 (OMIA ID 001830-9913)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еуропалық тұқымдар (айршир, шведтік қызыл, даттық қызыл, англер, Viking Red) және қызыл еуропалық тұқымдармен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AH1 – айршир гаплотипі 1 (OMIA ID 001934-9913);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AH2 – айршир гаплотипі 2 (OMIA ID 002134-9913);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FMO3 – балық иісі синдромы (OMIA ID 001360-9913);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ARMC3 – ірі қара мал енуызының қысқарған талшық синдромы (OMIA ID 001334-9913);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– айршир тұқымының артрогрипозы (OMIA ID 002022-9913)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абердин-ангус тұқымы және абердин-ангус тұқымымен будандастыру нәтижесінде пайда болған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 – даму кезіндегі екі еселенілер (OMIA ID 002103-9913);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– остеопетроз (OMIA ID 002443-9913);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ВНАС – көбейген артрогрипоз (OMIA ID 002135-9913);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– нейропатиялық гидроцефалия (OMIA ID 000487-9913);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контрактуралы арахнодактилия (OMIA ID 001511-9913);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– миостатин мутациясы, бұлшық еттердің гипертрофиясы (OMIA ID 000683-9913);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PRKG2 – ангустар ергежейлілігі (OMIA ID 001485-9913);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A-MAN – альфа-маннозидоз (OMIA ID 000625-9913)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 тұқымдылар (швиц, алатау, кострома қоңыры) және күрең тұқымдармен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 күрең швиц тұқымының гаплотипі 2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SDM – арқаның демиелинизациясы (OMIA ID 001247-9913);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SAA – арахномиелия және артрогрипоз синдромы (OMIA ID 000059-9913);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ВНМ – арқа бұлшық етінің жансыздануы (OMIA ID 002390-9913);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Weaver syndrome –Вивер синдромы (OMIA ID 000827-9913)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герефорд, қазақтың ақбас тұқымды және герефорд тұқымымен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– эпилепсия (OMIA ID 000344-9913);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 – гипотрихоз (OMIA ID 001544-9913);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 – дилютор (OMIA ID 001545-9913);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 – төменгі жақтың деформациясы (OMIA ID 002288-9913);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MSUD – үйеңкі шәрбаты ауруы (OMIA ID 000627-9913)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джерсей тұқымы және джерсей тұқымымен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JH1 – джерсей гаплотипі 1 (OMIA ID 001697-9913);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BLAD – лейкоцитарлы адгезия тапшылығы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DUMPS – уридинмонофосфатсинтаз тапшылығы (OMIA ID 000262-9913);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ВНМ – арқа бұлшық етінің жансыздануы (OMIA ID 002390-9913);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JNS – джерсей тұқымының нейропатиясы (OMIA ID 002298-9913)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 тұқымы және монбельярд тұқымымен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SHGC – гипоплазия синдромы (OMIA ID 001502-9913);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MH1 – монбельярд гаплотипі 1 (OMIA ID 001827-9913);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MH2 – монбельярд гаплотипі 2 (OMIA ID 001828-9913)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 симменталь, етті симменталь тұқымдары және қуаң сары түсті тұқымдармен будандастыру нәтижесінде алынған тұқымдар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арахномиелия (OMIA ID 001541-9913);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BMS – бұқаның субфертильдігі (OMIA ID 001902-9913);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ZDL – туабітті мырыш тапшылығы (OMIA ID 001935-9913);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– тромбопатия (OMIA ID 002433-9913);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GON4L –симменталдар ергежейлілігі (OMIA ID 001985-9913);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 күрең швиц тұқымының гаплотипі 2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FH2 – симменталь гаплотипі 2 (OMIA ID 001958-9913);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FH4 – симменталь гаплотипі 4 (OMIA ID 001960-9913);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тізбеде голштин және монбельярд тұқымдары үшін көрсетілген аурулар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шортгорн, етті шортгорн, галловей, киан тұқымдары және шортгорн тұқымдарын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– үлкен жіліншік сүйектің гемимелиясы (OMIA ID 001009-9913);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MSUD – үйеңкі шәрбаты ауруы (OMIA ID 000627-9913)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 тұқымы және лимузин тұқымымен будандастыру нәтижесінде алынған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– протопорфирия (OMIA ID 000836-9913)".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