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74b9" w14:textId="8247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6 мамырдағы № 44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2019 жылғы 29 қазандағы №185 шешімімен бекітілген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w:t>
      </w:r>
      <w:r>
        <w:rPr>
          <w:rFonts w:ascii="Times New Roman"/>
          <w:b w:val="false"/>
          <w:i w:val="false"/>
          <w:color w:val="000000"/>
          <w:sz w:val="28"/>
        </w:rPr>
        <w:t>қағидаларына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6 мамырдағы </w:t>
            </w:r>
            <w:r>
              <w:br/>
            </w:r>
            <w:r>
              <w:rPr>
                <w:rFonts w:ascii="Times New Roman"/>
                <w:b w:val="false"/>
                <w:i w:val="false"/>
                <w:color w:val="000000"/>
                <w:sz w:val="20"/>
              </w:rPr>
              <w:t>№ 44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қағидаларына енгізілетін ӨЗГЕРІСТЕР</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а) сегізінші абзацтағы "Үкіметі" деген сөз "Қаржы министрлігі" деген сөздермен ауыстырылсын;</w:t>
      </w:r>
    </w:p>
    <w:bookmarkEnd w:id="1"/>
    <w:bookmarkStart w:name="z8" w:id="2"/>
    <w:p>
      <w:pPr>
        <w:spacing w:after="0"/>
        <w:ind w:left="0"/>
        <w:jc w:val="both"/>
      </w:pPr>
      <w:r>
        <w:rPr>
          <w:rFonts w:ascii="Times New Roman"/>
          <w:b w:val="false"/>
          <w:i w:val="false"/>
          <w:color w:val="000000"/>
          <w:sz w:val="28"/>
        </w:rPr>
        <w:t>
      б) он текінші абзац "бір транзиттік декларация бойынша тасымалданатын тауарларға қатысты (бұдан әрі – біржолғы қамтамасыз ету сертификаты) немесе бірнеше транзиттік декларациялар бойынша тасымалданатын тауарларға қатысты кедендік баждарды, салықтарды төлеу жөніндегі міндетті орындауды қамтамасыз ету сертификаты (бұдан әрі – бас қамтамасыз ету сертификаты)" деген сөздермен толықтырылсын;</w:t>
      </w:r>
    </w:p>
    <w:bookmarkEnd w:id="2"/>
    <w:bookmarkStart w:name="z9" w:id="3"/>
    <w:p>
      <w:pPr>
        <w:spacing w:after="0"/>
        <w:ind w:left="0"/>
        <w:jc w:val="both"/>
      </w:pPr>
      <w:r>
        <w:rPr>
          <w:rFonts w:ascii="Times New Roman"/>
          <w:b w:val="false"/>
          <w:i w:val="false"/>
          <w:color w:val="000000"/>
          <w:sz w:val="28"/>
        </w:rPr>
        <w:t>
      в) он үшінші абзац "(оның ішінде навигациялық пломбалар қолданылған жағдайда)" деген сөздермен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5-тармақтың </w:t>
      </w:r>
      <w:r>
        <w:rPr>
          <w:rFonts w:ascii="Times New Roman"/>
          <w:b w:val="false"/>
          <w:i w:val="false"/>
          <w:color w:val="000000"/>
          <w:sz w:val="28"/>
        </w:rPr>
        <w:t>"б" тармақшасындағы</w:t>
      </w:r>
      <w:r>
        <w:rPr>
          <w:rFonts w:ascii="Times New Roman"/>
          <w:b w:val="false"/>
          <w:i w:val="false"/>
          <w:color w:val="000000"/>
          <w:sz w:val="28"/>
        </w:rPr>
        <w:t xml:space="preserve"> "кедендік баждарды, салықтарды төлеу жөніндегі міндетті орындауды қамтамасыз ету сертификаты (бұдан әрі-сертификат)" деген сөздер "біржолғы қамтамасыз ету сертификаты (бас қамтамасыз ету сертификаты)"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"а" тармақшасында:</w:t>
      </w:r>
    </w:p>
    <w:p>
      <w:pPr>
        <w:spacing w:after="0"/>
        <w:ind w:left="0"/>
        <w:jc w:val="both"/>
      </w:pPr>
      <w:r>
        <w:rPr>
          <w:rFonts w:ascii="Times New Roman"/>
          <w:b w:val="false"/>
          <w:i w:val="false"/>
          <w:color w:val="000000"/>
          <w:sz w:val="28"/>
        </w:rPr>
        <w:t>
      он үшінші және он төртінші абзацтардағы "сертификат" деген сөз "біржолғы қамтамасыз ету сертификаты" деген сөздермен ауыстырылсын;</w:t>
      </w:r>
    </w:p>
    <w:p>
      <w:pPr>
        <w:spacing w:after="0"/>
        <w:ind w:left="0"/>
        <w:jc w:val="both"/>
      </w:pPr>
      <w:r>
        <w:rPr>
          <w:rFonts w:ascii="Times New Roman"/>
          <w:b w:val="false"/>
          <w:i w:val="false"/>
          <w:color w:val="000000"/>
          <w:sz w:val="28"/>
        </w:rPr>
        <w:t>
      он бесінші – он жетінші абзацтардағы "сертификат" деген сөз "біржолғы қамтамасыз ету сертификаты (бас қамтамасыз ету сертификаты)" деген сөздермен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"нақты транзиттік декларация бойынша бас қамтамасыз ету сертификатын пайдалану мүмкіндігі туралы сұрау салу";</w:t>
      </w:r>
    </w:p>
    <w:bookmarkStart w:name="z13" w:id="4"/>
    <w:p>
      <w:pPr>
        <w:spacing w:after="0"/>
        <w:ind w:left="0"/>
        <w:jc w:val="both"/>
      </w:pPr>
      <w:r>
        <w:rPr>
          <w:rFonts w:ascii="Times New Roman"/>
          <w:b w:val="false"/>
          <w:i w:val="false"/>
          <w:color w:val="000000"/>
          <w:sz w:val="28"/>
        </w:rPr>
        <w:t>
      б) "г" тармақшасы мынадай мазмұндағы абзацтармен толықтырылсын:</w:t>
      </w:r>
    </w:p>
    <w:bookmarkEnd w:id="4"/>
    <w:p>
      <w:pPr>
        <w:spacing w:after="0"/>
        <w:ind w:left="0"/>
        <w:jc w:val="both"/>
      </w:pPr>
      <w:r>
        <w:rPr>
          <w:rFonts w:ascii="Times New Roman"/>
          <w:b w:val="false"/>
          <w:i w:val="false"/>
          <w:color w:val="000000"/>
          <w:sz w:val="28"/>
        </w:rPr>
        <w:t>
      "навигациялық пломбаларды қолдана отырып тасымалдарды қадағалау кезіндегі бақылау шаралары мен нысандары туралы ақпарат;</w:t>
      </w:r>
    </w:p>
    <w:p>
      <w:pPr>
        <w:spacing w:after="0"/>
        <w:ind w:left="0"/>
        <w:jc w:val="both"/>
      </w:pPr>
      <w:r>
        <w:rPr>
          <w:rFonts w:ascii="Times New Roman"/>
          <w:b w:val="false"/>
          <w:i w:val="false"/>
          <w:color w:val="000000"/>
          <w:sz w:val="28"/>
        </w:rPr>
        <w:t>
      навигациялық пломбаларды қолдана отырып тасымалдарды қадағалау кезінде бақылау шаралары мен нысандары туралы мәліметтердің өзгеруі туралы ақпарат";</w:t>
      </w:r>
    </w:p>
    <w:bookmarkStart w:name="z14" w:id="5"/>
    <w:p>
      <w:pPr>
        <w:spacing w:after="0"/>
        <w:ind w:left="0"/>
        <w:jc w:val="both"/>
      </w:pPr>
      <w:r>
        <w:rPr>
          <w:rFonts w:ascii="Times New Roman"/>
          <w:b w:val="false"/>
          <w:i w:val="false"/>
          <w:color w:val="000000"/>
          <w:sz w:val="28"/>
        </w:rPr>
        <w:t>
      в) "д" тармақшасы мынадай редакцияда жазылсын:</w:t>
      </w:r>
    </w:p>
    <w:bookmarkEnd w:id="5"/>
    <w:p>
      <w:pPr>
        <w:spacing w:after="0"/>
        <w:ind w:left="0"/>
        <w:jc w:val="both"/>
      </w:pPr>
      <w:r>
        <w:rPr>
          <w:rFonts w:ascii="Times New Roman"/>
          <w:b w:val="false"/>
          <w:i w:val="false"/>
          <w:color w:val="000000"/>
          <w:sz w:val="28"/>
        </w:rPr>
        <w:t>
      "д) сертификатты тіркеудің орталық кеден органы:</w:t>
      </w:r>
    </w:p>
    <w:p>
      <w:pPr>
        <w:spacing w:after="0"/>
        <w:ind w:left="0"/>
        <w:jc w:val="both"/>
      </w:pPr>
      <w:r>
        <w:rPr>
          <w:rFonts w:ascii="Times New Roman"/>
          <w:b w:val="false"/>
          <w:i w:val="false"/>
          <w:color w:val="000000"/>
          <w:sz w:val="28"/>
        </w:rPr>
        <w:t>
      біржолғы қамтамасыз ету сертификатын (бас қамтамасыз ету сертификатын) тіркеу туралы ақпарат;</w:t>
      </w:r>
    </w:p>
    <w:p>
      <w:pPr>
        <w:spacing w:after="0"/>
        <w:ind w:left="0"/>
        <w:jc w:val="both"/>
      </w:pPr>
      <w:r>
        <w:rPr>
          <w:rFonts w:ascii="Times New Roman"/>
          <w:b w:val="false"/>
          <w:i w:val="false"/>
          <w:color w:val="000000"/>
          <w:sz w:val="28"/>
        </w:rPr>
        <w:t>
      кедендік транзиттің кедендік рәсіміне сәйкес тауарларды шығару кезінде біржолғы қамтамасыз ету сертификатын қабылдау туралы сұрау салу;</w:t>
      </w:r>
    </w:p>
    <w:p>
      <w:pPr>
        <w:spacing w:after="0"/>
        <w:ind w:left="0"/>
        <w:jc w:val="both"/>
      </w:pPr>
      <w:r>
        <w:rPr>
          <w:rFonts w:ascii="Times New Roman"/>
          <w:b w:val="false"/>
          <w:i w:val="false"/>
          <w:color w:val="000000"/>
          <w:sz w:val="28"/>
        </w:rPr>
        <w:t>
      біржолғы қамтамасыз ету сертификатын бас қамтамасыз ету сертификатын) тіркеудің күшін жою туралы ақпарат;</w:t>
      </w:r>
    </w:p>
    <w:p>
      <w:pPr>
        <w:spacing w:after="0"/>
        <w:ind w:left="0"/>
        <w:jc w:val="both"/>
      </w:pPr>
      <w:r>
        <w:rPr>
          <w:rFonts w:ascii="Times New Roman"/>
          <w:b w:val="false"/>
          <w:i w:val="false"/>
          <w:color w:val="000000"/>
          <w:sz w:val="28"/>
        </w:rPr>
        <w:t>
      біржолғы қамтамасыз ету сертификатын (бас қамтамасыз ету сертификатын) тіркеу туралы ақпарат (сұрау салу бойынша);</w:t>
      </w:r>
    </w:p>
    <w:p>
      <w:pPr>
        <w:spacing w:after="0"/>
        <w:ind w:left="0"/>
        <w:jc w:val="both"/>
      </w:pPr>
      <w:r>
        <w:rPr>
          <w:rFonts w:ascii="Times New Roman"/>
          <w:b w:val="false"/>
          <w:i w:val="false"/>
          <w:color w:val="000000"/>
          <w:sz w:val="28"/>
        </w:rPr>
        <w:t>
      біржолғы қамтамасыз ету сертификатын (бас қамтамасыз ету сертификатын) тіркеу фактісінің жоқтығы туралы ақпарат (сұрау салу бойынша);</w:t>
      </w:r>
    </w:p>
    <w:p>
      <w:pPr>
        <w:spacing w:after="0"/>
        <w:ind w:left="0"/>
        <w:jc w:val="both"/>
      </w:pPr>
      <w:r>
        <w:rPr>
          <w:rFonts w:ascii="Times New Roman"/>
          <w:b w:val="false"/>
          <w:i w:val="false"/>
          <w:color w:val="000000"/>
          <w:sz w:val="28"/>
        </w:rPr>
        <w:t>
      біржолғы қамтамасыз ету сертификатының (бас қамтамасыз ету сертификатының) қолданылуын тоқтату (өтеу), тіркеудің күшін жою туралы ақпарат;</w:t>
      </w:r>
    </w:p>
    <w:p>
      <w:pPr>
        <w:spacing w:after="0"/>
        <w:ind w:left="0"/>
        <w:jc w:val="both"/>
      </w:pPr>
      <w:r>
        <w:rPr>
          <w:rFonts w:ascii="Times New Roman"/>
          <w:b w:val="false"/>
          <w:i w:val="false"/>
          <w:color w:val="000000"/>
          <w:sz w:val="28"/>
        </w:rPr>
        <w:t>
      растау үшін біржолғы қамтамасыз ету сертификаты (бас қамтамасыз ету сертификаты) қабылданған кедендік баждарды, салықтарды төлеу жөніндегі міндетті орындауды қамтамасыз ету есебінен өндіріп алынған кедендік баждардың, салықтардың, арнайы демпингке қарсы, өтемақы баждарының аударылған сомалары туралы ақпарат;</w:t>
      </w:r>
    </w:p>
    <w:p>
      <w:pPr>
        <w:spacing w:after="0"/>
        <w:ind w:left="0"/>
        <w:jc w:val="both"/>
      </w:pPr>
      <w:r>
        <w:rPr>
          <w:rFonts w:ascii="Times New Roman"/>
          <w:b w:val="false"/>
          <w:i w:val="false"/>
          <w:color w:val="000000"/>
          <w:sz w:val="28"/>
        </w:rPr>
        <w:t>
      нақты транзиттік декларация бойынша бас қамтамасыз ету сертификатын пайдалану мүмкіндігі туралы ақпарат (сұрау салу бойынша);</w:t>
      </w:r>
    </w:p>
    <w:p>
      <w:pPr>
        <w:spacing w:after="0"/>
        <w:ind w:left="0"/>
        <w:jc w:val="both"/>
      </w:pPr>
      <w:r>
        <w:rPr>
          <w:rFonts w:ascii="Times New Roman"/>
          <w:b w:val="false"/>
          <w:i w:val="false"/>
          <w:color w:val="000000"/>
          <w:sz w:val="28"/>
        </w:rPr>
        <w:t xml:space="preserve">
      нақты транзиттік декларация бойынша бас қамтамасыз ету сертификатын пайдалану мүмкін еместігі туралы ақпарат (сұрау салу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9-тармақта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а) бірінші абзац мынадай редакцияда жазылсын:</w:t>
      </w:r>
    </w:p>
    <w:bookmarkEnd w:id="6"/>
    <w:p>
      <w:pPr>
        <w:spacing w:after="0"/>
        <w:ind w:left="0"/>
        <w:jc w:val="both"/>
      </w:pPr>
      <w:r>
        <w:rPr>
          <w:rFonts w:ascii="Times New Roman"/>
          <w:b w:val="false"/>
          <w:i w:val="false"/>
          <w:color w:val="000000"/>
          <w:sz w:val="28"/>
        </w:rPr>
        <w:t>
      "9. Осы Қағидалардың 7-тармағында көрсетілген хабарламаларда берілетін мәліметтердің құрамы № 2</w:t>
      </w:r>
      <w:r>
        <w:rPr>
          <w:rFonts w:ascii="Times New Roman"/>
          <w:b w:val="false"/>
          <w:i w:val="false"/>
          <w:color w:val="000000"/>
          <w:vertAlign w:val="superscript"/>
        </w:rPr>
        <w:t>1</w:t>
      </w:r>
      <w:r>
        <w:rPr>
          <w:rFonts w:ascii="Times New Roman"/>
          <w:b w:val="false"/>
          <w:i w:val="false"/>
          <w:color w:val="000000"/>
          <w:sz w:val="28"/>
        </w:rPr>
        <w:t xml:space="preserve"> қосымшада айқындалған ("а" тармақшасының он үшінші, он төртінші, он алтыншы, он жетінші және жиырма екінші абзацтарында және осы Қағидалардың 7-тармағының "д" тармақшасының екінші, төртінші-жетінші, тоғызыншы және оныншы абзацтарында көрсетілген хабарламаларды қоспағанда).";</w:t>
      </w:r>
    </w:p>
    <w:bookmarkStart w:name="z17" w:id="7"/>
    <w:p>
      <w:pPr>
        <w:spacing w:after="0"/>
        <w:ind w:left="0"/>
        <w:jc w:val="both"/>
      </w:pPr>
      <w:r>
        <w:rPr>
          <w:rFonts w:ascii="Times New Roman"/>
          <w:b w:val="false"/>
          <w:i w:val="false"/>
          <w:color w:val="000000"/>
          <w:sz w:val="28"/>
        </w:rPr>
        <w:t>
      б) үшінші абзац мынадай редакцияда жазылсын:</w:t>
      </w:r>
    </w:p>
    <w:bookmarkEnd w:id="7"/>
    <w:p>
      <w:pPr>
        <w:spacing w:after="0"/>
        <w:ind w:left="0"/>
        <w:jc w:val="both"/>
      </w:pPr>
      <w:r>
        <w:rPr>
          <w:rFonts w:ascii="Times New Roman"/>
          <w:b w:val="false"/>
          <w:i w:val="false"/>
          <w:color w:val="000000"/>
          <w:sz w:val="28"/>
        </w:rPr>
        <w:t>
      "Осы Қағидалардың 7-тармағы "д" тармақшасының он үшінші, он төртінші, он алтыншы, он жетінші және жиырма екінші абзацтарында және екінші, төртінші-жетінші, тоғызыншы және оныншы абзацтарында көрсетілген хабарламаларда берілетін мәліметтердің құрамын Комиссия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18-тармақта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бірінші абзацтағы "сертификат пайдаланыла отырып" деген сөздер "біржолғы қамтамасыз ету сертификаты (бас қамтамасыз ету сертификаты) пайдаланыла отырып" деген сөздермен ауыстырылсын;</w:t>
      </w:r>
    </w:p>
    <w:bookmarkEnd w:id="8"/>
    <w:bookmarkStart w:name="z20" w:id="9"/>
    <w:p>
      <w:pPr>
        <w:spacing w:after="0"/>
        <w:ind w:left="0"/>
        <w:jc w:val="both"/>
      </w:pPr>
      <w:r>
        <w:rPr>
          <w:rFonts w:ascii="Times New Roman"/>
          <w:b w:val="false"/>
          <w:i w:val="false"/>
          <w:color w:val="000000"/>
          <w:sz w:val="28"/>
        </w:rPr>
        <w:t>
      екінші абзац мынадай редакцияда жазылсын:</w:t>
      </w:r>
    </w:p>
    <w:bookmarkEnd w:id="9"/>
    <w:p>
      <w:pPr>
        <w:spacing w:after="0"/>
        <w:ind w:left="0"/>
        <w:jc w:val="both"/>
      </w:pPr>
      <w:r>
        <w:rPr>
          <w:rFonts w:ascii="Times New Roman"/>
          <w:b w:val="false"/>
          <w:i w:val="false"/>
          <w:color w:val="000000"/>
          <w:sz w:val="28"/>
        </w:rPr>
        <w:t xml:space="preserve">
      "Біржолғы қамтамасыз ету сертификатын (бас қамтамасыз ету сертификатын) қабылдаудың күші жойылған жағдайда жөнелтуші орталық кеден органы сертификатты тіркеудің орталық кеден органына осындай сертификатты қабылдаудың күшін жою туралы хабарлама жібереді.". </w:t>
      </w:r>
    </w:p>
    <w:bookmarkStart w:name="z21" w:id="10"/>
    <w:p>
      <w:pPr>
        <w:spacing w:after="0"/>
        <w:ind w:left="0"/>
        <w:jc w:val="both"/>
      </w:pPr>
      <w:r>
        <w:rPr>
          <w:rFonts w:ascii="Times New Roman"/>
          <w:b w:val="false"/>
          <w:i w:val="false"/>
          <w:color w:val="000000"/>
          <w:sz w:val="28"/>
        </w:rPr>
        <w:t>
      6. Мынадай мазмұндағы 18</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w:t>
      </w:r>
    </w:p>
    <w:bookmarkEnd w:id="10"/>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xml:space="preserve">. Егер сертификатты тіркеудің орталық кеден органы бас қамтамасыз ету сертификатын тіркеуді жүзеге асырған жағдайда, онда мұндай сертификатты тіркеу туралы хабарлама аумақтарында жөнелтуші орталық кеден органдары орналасқан, оны пайдалана отырып оларға транзиттік декларациялар беру болжанатын мүше мемлекеттерге жіберіледі. </w:t>
      </w:r>
    </w:p>
    <w:bookmarkStart w:name="z22" w:id="11"/>
    <w:p>
      <w:pPr>
        <w:spacing w:after="0"/>
        <w:ind w:left="0"/>
        <w:jc w:val="both"/>
      </w:pPr>
      <w:r>
        <w:rPr>
          <w:rFonts w:ascii="Times New Roman"/>
          <w:b w:val="false"/>
          <w:i w:val="false"/>
          <w:color w:val="000000"/>
          <w:sz w:val="28"/>
        </w:rPr>
        <w:t xml:space="preserve">
      Егер сертификатты тіркеудің орталық кеден органы бас қамтамасыз ету сертификатын тіркеудің күшін жоюды немесе оның қолданылуын тоқтатуды жүзеге асырған жағдайда, мұндай сертификаттың күшін жою немесе қолданылуын тоқтату туралы хабарлама аумақтарында жөнелтуші орталық кеден органдары орналасқан, оны пайдалана отырып оларға транзиттік декларациялар беру болжанатын мүше мемлекеттерге жіберіледі.".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Орталық кеден органының ұлттық ақпараттық ресурсында біржолғы қамтамасыз ету сертификатын қабылдау туралы ақпарат болмаған жағдайда, біржолғы қамтамасыз ету сертификатын тіркеудің күші жойылған кезде сертификатты тіркеудің орталық кеден органы жөнелтуші орталық кеден органына кедендік транзиттің кедендік рәсіміне сәйкес тауарларды шығару кезінде біржолғы қамтамасыз ету сертификатын қабылдау туралы сұрау салуды жібереді. </w:t>
      </w:r>
    </w:p>
    <w:bookmarkStart w:name="z24" w:id="12"/>
    <w:p>
      <w:pPr>
        <w:spacing w:after="0"/>
        <w:ind w:left="0"/>
        <w:jc w:val="both"/>
      </w:pPr>
      <w:r>
        <w:rPr>
          <w:rFonts w:ascii="Times New Roman"/>
          <w:b w:val="false"/>
          <w:i w:val="false"/>
          <w:color w:val="000000"/>
          <w:sz w:val="28"/>
        </w:rPr>
        <w:t>
      Жөнелтуші орталық кеден органы келіп түскен сұрау салуға жауап ретінде біржолғы қамтамасыз ету сертификатын қабылдау не қабылдамау туралы ақпаратты қамтитын хабарламаларды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20-тармақтың</w:t>
      </w:r>
      <w:r>
        <w:rPr>
          <w:rFonts w:ascii="Times New Roman"/>
          <w:b w:val="false"/>
          <w:i w:val="false"/>
          <w:color w:val="000000"/>
          <w:sz w:val="28"/>
        </w:rPr>
        <w:t xml:space="preserve"> үшінші абзацы "аяқтау (тоқтату) туралы" деген сөздерден кейін  ", жүргізілген бақылаудың шаралары мен нысандары туралы (навигациялық пломбаларды қолдана отырып, кедендік транзиттің кедендік рәсімін қолдануға сәйкес тасымалданатын тауарларды қадағалау жағдайында)"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21-тармақтың</w:t>
      </w:r>
      <w:r>
        <w:rPr>
          <w:rFonts w:ascii="Times New Roman"/>
          <w:b w:val="false"/>
          <w:i w:val="false"/>
          <w:color w:val="000000"/>
          <w:sz w:val="28"/>
        </w:rPr>
        <w:t xml:space="preserve"> алтыншы абзацы "(орталық кеден органында кедендік транзиттің кедендік рәсімінің қолданылуын ресімдеу мерзімін ұзарту туралы немесе кедендік транзиттің кедендік рәсімінің қолданылуын аяқтау үшін құжаттарды беруді тіркеу туралы ақпарат болмаған жағдайда)" деген сөздермен толықтырылсын.</w:t>
      </w:r>
    </w:p>
    <w:bookmarkStart w:name="z27" w:id="13"/>
    <w:p>
      <w:pPr>
        <w:spacing w:after="0"/>
        <w:ind w:left="0"/>
        <w:jc w:val="both"/>
      </w:pPr>
      <w:r>
        <w:rPr>
          <w:rFonts w:ascii="Times New Roman"/>
          <w:b w:val="false"/>
          <w:i w:val="false"/>
          <w:color w:val="000000"/>
          <w:sz w:val="28"/>
        </w:rPr>
        <w:t>
      10. Мынадай мазмұндағы 23</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w:t>
      </w:r>
    </w:p>
    <w:bookmarkEnd w:id="13"/>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Навигациялық пломбаларды қолдана отырып, кедендік транзиттің кедендік рәсіміне сәйкес тасымалданатын тауарларды қадағалаған жағдайда, бұрын жоспарланбаған кедендік операцияларды жасайтын орталық кеден органы бақылау шаралары мен нысандарын қолдану аяқталғаннан кейін навигациялық пломбаларды қолдана отырып, тасымалдарды қадағалау кезінде бақылау шаралары мен нысандары туралы ақпаратты қамтитын хабарламаны қалыптастырады.</w:t>
      </w:r>
    </w:p>
    <w:bookmarkStart w:name="z28" w:id="14"/>
    <w:p>
      <w:pPr>
        <w:spacing w:after="0"/>
        <w:ind w:left="0"/>
        <w:jc w:val="both"/>
      </w:pPr>
      <w:r>
        <w:rPr>
          <w:rFonts w:ascii="Times New Roman"/>
          <w:b w:val="false"/>
          <w:i w:val="false"/>
          <w:color w:val="000000"/>
          <w:sz w:val="28"/>
        </w:rPr>
        <w:t>
      Осы тармақтың бірінші абзацында көрсетілген хабарлама жөнелтуші орталық кеден органына, межелі орталық кеден органына, сондай-ақ егер тауарларды шығару туралы мәліметтер тасымалдау маршрутын белгілеу туралы және (немесе) тауарлармен жоспарланған түсіру, қайта тиеу (ауыстырып тиеу) және өзге де жүк операциялары туралы, кедендік транзиттің кедендік рәсіміне сәйкес тасымалданатын (тасымалданатын) және (немесе) осындай тауарларды тасымалдайтын көлік құралдарын ауыстыру туралы ақпаратты қамтыған жағдайда орталық аралық кеден органына жіберіледі.</w:t>
      </w:r>
    </w:p>
    <w:bookmarkEnd w:id="14"/>
    <w:bookmarkStart w:name="z29" w:id="15"/>
    <w:p>
      <w:pPr>
        <w:spacing w:after="0"/>
        <w:ind w:left="0"/>
        <w:jc w:val="both"/>
      </w:pPr>
      <w:r>
        <w:rPr>
          <w:rFonts w:ascii="Times New Roman"/>
          <w:b w:val="false"/>
          <w:i w:val="false"/>
          <w:color w:val="000000"/>
          <w:sz w:val="28"/>
        </w:rPr>
        <w:t>
      Егер осы тармақтың бірінші абзацында көрсетілген хабарлама жіберілгеннен кейін хабарламада және бақылау шаралары мен нысандары туралы актіде көрсетілген мәліметтер арасында сәйкессіздіктер анықталған жағдайда, бұрын жоспарланбаған кедендік операцияларды жасайтын орталық кеден органы осы тармақтың екінші абзацында көрсетілген орталық кеден органдарына бұрын жіберілген мәліметтерді түзету туралы хабарлама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Көрсетілген Қағидаларға </w:t>
      </w:r>
      <w:r>
        <w:rPr>
          <w:rFonts w:ascii="Times New Roman"/>
          <w:b w:val="false"/>
          <w:i w:val="false"/>
          <w:color w:val="000000"/>
          <w:sz w:val="28"/>
        </w:rPr>
        <w:t>№ 1 қосымшада</w:t>
      </w:r>
      <w:r>
        <w:rPr>
          <w:rFonts w:ascii="Times New Roman"/>
          <w:b w:val="false"/>
          <w:i w:val="false"/>
          <w:color w:val="000000"/>
          <w:sz w:val="28"/>
        </w:rPr>
        <w:t>:</w:t>
      </w:r>
    </w:p>
    <w:bookmarkStart w:name="z31" w:id="16"/>
    <w:p>
      <w:pPr>
        <w:spacing w:after="0"/>
        <w:ind w:left="0"/>
        <w:jc w:val="both"/>
      </w:pPr>
      <w:r>
        <w:rPr>
          <w:rFonts w:ascii="Times New Roman"/>
          <w:b w:val="false"/>
          <w:i w:val="false"/>
          <w:color w:val="000000"/>
          <w:sz w:val="28"/>
        </w:rPr>
        <w:t>
      а) 23</w:t>
      </w:r>
      <w:r>
        <w:rPr>
          <w:rFonts w:ascii="Times New Roman"/>
          <w:b w:val="false"/>
          <w:i w:val="false"/>
          <w:color w:val="000000"/>
          <w:vertAlign w:val="superscript"/>
        </w:rPr>
        <w:t>1</w:t>
      </w:r>
      <w:r>
        <w:rPr>
          <w:rFonts w:ascii="Times New Roman"/>
          <w:b w:val="false"/>
          <w:i w:val="false"/>
          <w:color w:val="000000"/>
          <w:sz w:val="28"/>
        </w:rPr>
        <w:t>-тармақта:</w:t>
      </w:r>
    </w:p>
    <w:bookmarkEnd w:id="16"/>
    <w:bookmarkStart w:name="z32" w:id="17"/>
    <w:p>
      <w:pPr>
        <w:spacing w:after="0"/>
        <w:ind w:left="0"/>
        <w:jc w:val="both"/>
      </w:pPr>
      <w:r>
        <w:rPr>
          <w:rFonts w:ascii="Times New Roman"/>
          <w:b w:val="false"/>
          <w:i w:val="false"/>
          <w:color w:val="000000"/>
          <w:sz w:val="28"/>
        </w:rPr>
        <w:t>
      бірінші бағандағы мәтін мынадай редакцияда жазылсын:</w:t>
      </w:r>
    </w:p>
    <w:bookmarkEnd w:id="17"/>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Жөнелтуші орталық кеден органы";</w:t>
      </w:r>
    </w:p>
    <w:p>
      <w:pPr>
        <w:spacing w:after="0"/>
        <w:ind w:left="0"/>
        <w:jc w:val="both"/>
      </w:pPr>
      <w:r>
        <w:rPr>
          <w:rFonts w:ascii="Times New Roman"/>
          <w:b w:val="false"/>
          <w:i w:val="false"/>
          <w:color w:val="000000"/>
          <w:sz w:val="28"/>
        </w:rPr>
        <w:t>
      үшінші бағандағы мәтін мынадай редакцияда жазылсын:</w:t>
      </w:r>
    </w:p>
    <w:p>
      <w:pPr>
        <w:spacing w:after="0"/>
        <w:ind w:left="0"/>
        <w:jc w:val="both"/>
      </w:pPr>
      <w:r>
        <w:rPr>
          <w:rFonts w:ascii="Times New Roman"/>
          <w:b w:val="false"/>
          <w:i w:val="false"/>
          <w:color w:val="000000"/>
          <w:sz w:val="28"/>
        </w:rPr>
        <w:t>
      "орталық аралық кеден органы";</w:t>
      </w:r>
    </w:p>
    <w:bookmarkStart w:name="z33" w:id="18"/>
    <w:p>
      <w:pPr>
        <w:spacing w:after="0"/>
        <w:ind w:left="0"/>
        <w:jc w:val="both"/>
      </w:pPr>
      <w:r>
        <w:rPr>
          <w:rFonts w:ascii="Times New Roman"/>
          <w:b w:val="false"/>
          <w:i w:val="false"/>
          <w:color w:val="000000"/>
          <w:sz w:val="28"/>
        </w:rPr>
        <w:t>
      б) 30-тармақтағы екінші бағандағы мәтін мынадай редакцияда жазылсын:</w:t>
      </w:r>
    </w:p>
    <w:bookmarkEnd w:id="18"/>
    <w:p>
      <w:pPr>
        <w:spacing w:after="0"/>
        <w:ind w:left="0"/>
        <w:jc w:val="both"/>
      </w:pPr>
      <w:r>
        <w:rPr>
          <w:rFonts w:ascii="Times New Roman"/>
          <w:b w:val="false"/>
          <w:i w:val="false"/>
          <w:color w:val="000000"/>
          <w:sz w:val="28"/>
        </w:rPr>
        <w:t>
      "біржолғы қамтамасыз ету сертификатын (бас қамтамасыз ету сертификатын) тіркеу туралы ақпарат";</w:t>
      </w:r>
    </w:p>
    <w:bookmarkStart w:name="z34" w:id="19"/>
    <w:p>
      <w:pPr>
        <w:spacing w:after="0"/>
        <w:ind w:left="0"/>
        <w:jc w:val="both"/>
      </w:pPr>
      <w:r>
        <w:rPr>
          <w:rFonts w:ascii="Times New Roman"/>
          <w:b w:val="false"/>
          <w:i w:val="false"/>
          <w:color w:val="000000"/>
          <w:sz w:val="28"/>
        </w:rPr>
        <w:t>
      в) екінші бағандағы 31 – 33-тармақтардағы "сертификат" деген сөз "біржолғы қамтамасыз ету сертификаты" деген сөздермен ауыстырылсын;</w:t>
      </w:r>
    </w:p>
    <w:bookmarkEnd w:id="19"/>
    <w:bookmarkStart w:name="z35" w:id="20"/>
    <w:p>
      <w:pPr>
        <w:spacing w:after="0"/>
        <w:ind w:left="0"/>
        <w:jc w:val="both"/>
      </w:pPr>
      <w:r>
        <w:rPr>
          <w:rFonts w:ascii="Times New Roman"/>
          <w:b w:val="false"/>
          <w:i w:val="false"/>
          <w:color w:val="000000"/>
          <w:sz w:val="28"/>
        </w:rPr>
        <w:t>
      г) 34 – 37-тармақтарда екінші бағандағы "сертификат" деген сөз "біржолғы қамтамасыз ету сертификаты (бас қамтамасыз ету сертификаты)" деген сөздермен ауыстырылсын;</w:t>
      </w:r>
    </w:p>
    <w:bookmarkEnd w:id="20"/>
    <w:bookmarkStart w:name="z36" w:id="21"/>
    <w:p>
      <w:pPr>
        <w:spacing w:after="0"/>
        <w:ind w:left="0"/>
        <w:jc w:val="both"/>
      </w:pPr>
      <w:r>
        <w:rPr>
          <w:rFonts w:ascii="Times New Roman"/>
          <w:b w:val="false"/>
          <w:i w:val="false"/>
          <w:color w:val="000000"/>
          <w:sz w:val="28"/>
        </w:rPr>
        <w:t>
      д) мынадай мазмұндағы 371 – 373-тармақтармен толықтырылсын: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1</w:t>
            </w:r>
            <w:r>
              <w:rPr>
                <w:rFonts w:ascii="Times New Roman"/>
                <w:b w:val="false"/>
                <w:i w:val="false"/>
                <w:color w:val="000000"/>
                <w:sz w:val="20"/>
              </w:rPr>
              <w:t>.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транзиттік декларация бойынша бас қамтамасыз ету сертификатын пайдалану мүмкіндігі туралы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тіркеудің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2</w:t>
            </w:r>
            <w:r>
              <w:rPr>
                <w:rFonts w:ascii="Times New Roman"/>
                <w:b w:val="false"/>
                <w:i w:val="false"/>
                <w:color w:val="000000"/>
                <w:sz w:val="20"/>
              </w:rPr>
              <w:t>. Сертификатты тіркеудің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транзиттік декларация бойынша бас қамтамасыз ету сертификатын пайдалану мүмкіндігі туралы ақпарат (сұрау салу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3</w:t>
            </w:r>
            <w:r>
              <w:rPr>
                <w:rFonts w:ascii="Times New Roman"/>
                <w:b w:val="false"/>
                <w:i w:val="false"/>
                <w:color w:val="000000"/>
                <w:sz w:val="20"/>
              </w:rPr>
              <w:t>. Сертификатты тіркеудің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транзиттік декларация бойынша бас қамтамасыз ету сертификатын пайдалану мүмкін еместігі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bl>
    <w:bookmarkStart w:name="z37" w:id="22"/>
    <w:p>
      <w:pPr>
        <w:spacing w:after="0"/>
        <w:ind w:left="0"/>
        <w:jc w:val="both"/>
      </w:pPr>
      <w:r>
        <w:rPr>
          <w:rFonts w:ascii="Times New Roman"/>
          <w:b w:val="false"/>
          <w:i w:val="false"/>
          <w:color w:val="000000"/>
          <w:sz w:val="28"/>
        </w:rPr>
        <w:t>
      е) 38 - 40-тармақтарда екінші бағандағы "сертификат" деген сөз "қамтамасыз етудің біржолғы сертификаты (бас қамтамасыз ету сертификаты)" деген сөздермен ауыстырылсын;</w:t>
      </w:r>
    </w:p>
    <w:bookmarkEnd w:id="22"/>
    <w:bookmarkStart w:name="z38" w:id="23"/>
    <w:p>
      <w:pPr>
        <w:spacing w:after="0"/>
        <w:ind w:left="0"/>
        <w:jc w:val="both"/>
      </w:pPr>
      <w:r>
        <w:rPr>
          <w:rFonts w:ascii="Times New Roman"/>
          <w:b w:val="false"/>
          <w:i w:val="false"/>
          <w:color w:val="000000"/>
          <w:sz w:val="28"/>
        </w:rPr>
        <w:t>
      ж) XVI бөліммен толықтырылсын: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Тасымалдауды қадағалау кезінде бақылау шаралары мен нысандарын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Бұрын жоспарланбаған кедендік операцияларды жасайтын орталық аралық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 қолдана отырып тасымалдарды қадағалау кезіндегі бақылау шаралары мен нысандары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Бұрын жоспарланбаған кедендік операцияларды жасайтын орталық аралық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 қолдана отырып тасымалдарды қадағалау кезінде бақылау шаралары мен нысандары туралы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орталық аралық кеден органы".</w:t>
            </w:r>
          </w:p>
        </w:tc>
      </w:tr>
    </w:tbl>
    <w:p>
      <w:pPr>
        <w:spacing w:after="0"/>
        <w:ind w:left="0"/>
        <w:jc w:val="left"/>
      </w:pPr>
    </w:p>
    <w:p>
      <w:pPr>
        <w:spacing w:after="0"/>
        <w:ind w:left="0"/>
        <w:jc w:val="both"/>
      </w:pPr>
      <w:r>
        <w:rPr>
          <w:rFonts w:ascii="Times New Roman"/>
          <w:b w:val="false"/>
          <w:i w:val="false"/>
          <w:color w:val="000000"/>
          <w:sz w:val="28"/>
        </w:rPr>
        <w:t xml:space="preserve">
      12. Көрсетілген Қағидаларға </w:t>
      </w:r>
      <w:r>
        <w:rPr>
          <w:rFonts w:ascii="Times New Roman"/>
          <w:b w:val="false"/>
          <w:i w:val="false"/>
          <w:color w:val="000000"/>
          <w:sz w:val="28"/>
        </w:rPr>
        <w:t>№ 2 қосымша</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транзиттің кедендік </w:t>
            </w:r>
            <w:r>
              <w:br/>
            </w:r>
            <w:r>
              <w:rPr>
                <w:rFonts w:ascii="Times New Roman"/>
                <w:b w:val="false"/>
                <w:i w:val="false"/>
                <w:color w:val="000000"/>
                <w:sz w:val="20"/>
              </w:rPr>
              <w:t xml:space="preserve">рәсіміне сәйкес тауарларды </w:t>
            </w:r>
            <w:r>
              <w:br/>
            </w:r>
            <w:r>
              <w:rPr>
                <w:rFonts w:ascii="Times New Roman"/>
                <w:b w:val="false"/>
                <w:i w:val="false"/>
                <w:color w:val="000000"/>
                <w:sz w:val="20"/>
              </w:rPr>
              <w:t xml:space="preserve">тасымалдауды бақылау </w:t>
            </w:r>
            <w:r>
              <w:br/>
            </w:r>
            <w:r>
              <w:rPr>
                <w:rFonts w:ascii="Times New Roman"/>
                <w:b w:val="false"/>
                <w:i w:val="false"/>
                <w:color w:val="000000"/>
                <w:sz w:val="20"/>
              </w:rPr>
              <w:t xml:space="preserve">процесінде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кеден органдары </w:t>
            </w:r>
            <w:r>
              <w:br/>
            </w:r>
            <w:r>
              <w:rPr>
                <w:rFonts w:ascii="Times New Roman"/>
                <w:b w:val="false"/>
                <w:i w:val="false"/>
                <w:color w:val="000000"/>
                <w:sz w:val="20"/>
              </w:rPr>
              <w:t xml:space="preserve">арасында электрондық құжаттар </w:t>
            </w:r>
            <w:r>
              <w:br/>
            </w:r>
            <w:r>
              <w:rPr>
                <w:rFonts w:ascii="Times New Roman"/>
                <w:b w:val="false"/>
                <w:i w:val="false"/>
                <w:color w:val="000000"/>
                <w:sz w:val="20"/>
              </w:rPr>
              <w:t xml:space="preserve">және (немесе) мәліметтер </w:t>
            </w:r>
            <w:r>
              <w:br/>
            </w:r>
            <w:r>
              <w:rPr>
                <w:rFonts w:ascii="Times New Roman"/>
                <w:b w:val="false"/>
                <w:i w:val="false"/>
                <w:color w:val="000000"/>
                <w:sz w:val="20"/>
              </w:rPr>
              <w:t xml:space="preserve">алмасуды қамтамасыз ету" </w:t>
            </w:r>
            <w:r>
              <w:br/>
            </w:r>
            <w:r>
              <w:rPr>
                <w:rFonts w:ascii="Times New Roman"/>
                <w:b w:val="false"/>
                <w:i w:val="false"/>
                <w:color w:val="000000"/>
                <w:sz w:val="20"/>
              </w:rPr>
              <w:t xml:space="preserve">жалпы 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41" w:id="24"/>
    <w:p>
      <w:pPr>
        <w:spacing w:after="0"/>
        <w:ind w:left="0"/>
        <w:jc w:val="left"/>
      </w:pPr>
      <w:r>
        <w:rPr>
          <w:rFonts w:ascii="Times New Roman"/>
          <w:b/>
          <w:i w:val="false"/>
          <w:color w:val="000000"/>
        </w:rPr>
        <w:t xml:space="preserve">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кезіндегі ақпараттық өзара іс-қимылдың ФУНКЦИОНАЛДЫҚ СХЕМАЛАРЫ</w:t>
      </w:r>
    </w:p>
    <w:bookmarkEnd w:id="24"/>
    <w:p>
      <w:pPr>
        <w:spacing w:after="0"/>
        <w:ind w:left="0"/>
        <w:jc w:val="left"/>
      </w:pP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54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946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83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83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51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692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819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946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073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13. Көрсетілген Қағидаларға № 21 қосымшада:</w:t>
      </w:r>
    </w:p>
    <w:bookmarkEnd w:id="25"/>
    <w:bookmarkStart w:name="z43" w:id="26"/>
    <w:p>
      <w:pPr>
        <w:spacing w:after="0"/>
        <w:ind w:left="0"/>
        <w:jc w:val="both"/>
      </w:pPr>
      <w:r>
        <w:rPr>
          <w:rFonts w:ascii="Times New Roman"/>
          <w:b w:val="false"/>
          <w:i w:val="false"/>
          <w:color w:val="000000"/>
          <w:sz w:val="28"/>
        </w:rPr>
        <w:t>
      а) 2-тармақтың бірінші абзацындағы "1-14-кестелердегі" деген сөздер "1 – 23-кестелердегі" деген сөздермен ауыстырылсын;</w:t>
      </w:r>
    </w:p>
    <w:bookmarkEnd w:id="26"/>
    <w:bookmarkStart w:name="z44" w:id="27"/>
    <w:p>
      <w:pPr>
        <w:spacing w:after="0"/>
        <w:ind w:left="0"/>
        <w:jc w:val="both"/>
      </w:pPr>
      <w:r>
        <w:rPr>
          <w:rFonts w:ascii="Times New Roman"/>
          <w:b w:val="false"/>
          <w:i w:val="false"/>
          <w:color w:val="000000"/>
          <w:sz w:val="28"/>
        </w:rPr>
        <w:t>
      б) № 1 кесте мынадай редакцияда жазылсын:</w:t>
      </w:r>
    </w:p>
    <w:bookmarkEnd w:id="27"/>
    <w:bookmarkStart w:name="z45" w:id="28"/>
    <w:p>
      <w:pPr>
        <w:spacing w:after="0"/>
        <w:ind w:left="0"/>
        <w:jc w:val="both"/>
      </w:pPr>
      <w:r>
        <w:rPr>
          <w:rFonts w:ascii="Times New Roman"/>
          <w:b w:val="false"/>
          <w:i w:val="false"/>
          <w:color w:val="000000"/>
          <w:sz w:val="28"/>
        </w:rPr>
        <w:t>
      "№ 1 кесте</w:t>
      </w:r>
    </w:p>
    <w:bookmarkEnd w:id="28"/>
    <w:bookmarkStart w:name="z46" w:id="29"/>
    <w:p>
      <w:pPr>
        <w:spacing w:after="0"/>
        <w:ind w:left="0"/>
        <w:jc w:val="left"/>
      </w:pPr>
      <w:r>
        <w:rPr>
          <w:rFonts w:ascii="Times New Roman"/>
          <w:b/>
          <w:i w:val="false"/>
          <w:color w:val="000000"/>
        </w:rPr>
        <w:t xml:space="preserve"> Функционалдық схемалардың № 1 хабары мәліметтерінің құрамы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органының шешімі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қатысуынсыз кеден органының ақпараттық жүйесі арқылы тауарларды шығару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органының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пломбалары мен мөрлері бар тауарларды тасымалдауға көлік құралын бір жолғы жіберу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тексеру актісінің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тасымалдаудың белгіленген маршрут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кеден органының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 қолданған және (немесе) таныған сәйкестендіру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коды (пломбалар, мөрлер, сейф-пакеттер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сәйкестендіру құралдарының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ерекше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салынған сәйкестендіру құралын жөнелтуші кеден органы танығанының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ретінде қолданбаған жағдайдағы навигациялық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туралы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 айқындаған межелі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сүйемелдеуді қолдану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мақсаттар үшін маңызы бар өзге де мәліметтер, соның ішінде, мысалы, кедендік бақылаудың қолданылған нысандары және оларды қолдану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(ЭД) түріндегі транзиттік декларацияны беру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парақтарының жалпы саны (транзиттік декларация қағаз жеткізгіштегі құжат түрінде берілген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кедендік декларациялау ерекшеліктерінің белгісі (транзиттік декларацияның 1-бағанының екінші кіші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өткізу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туралы куәліктің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куәліктің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кестенің 1-5-тармақтарында көзделген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куәліктің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кестенің 1-5-тармақтарында көзделген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пайдаланылып тасымалдау (тасу) басталатын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немесе тасымалдау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рейсінің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коды (0-егер тауарлар контейнерде тасымалданбаса, 1-егер тауарлар контейнерде тасымалданса)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жоспарланған жүк операциялары және (немесе) көлік құралдарын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тасымалдаушының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өңірінде жүк операциялары және (немесе) көлік құралдарын ауыстыру жүргізілетін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және (немесе) көлік құралдарын ауыстыру жүргізілетін орын және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шамадан тыс жүктелу белгісі (1-тауарлар бір контейнерден екіншісіне шамадан тыс жүктеледі; 0-тауарлар бір контейнерден екіншісіне шамадан тыс жүктелмейді)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арқылы тасымалдау (тасу) жалғасатын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жасалғаннан және (немесе) көлік құралдары ауыстырылғаннан кейін тасымалдауды жалғастыратын көлік құралының реттік нөмірі (реттік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немесе тауарларды тасымалдау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рейсінің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тауарлардың жалпы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жыртылмалы парағы бетінің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 түрінің коды болған жағдайда-өзгеше)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елінің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 ретінде айқындалған УЭО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аумағындағы кедендік бақылау аймағының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тізіліміне енгізу туралы куәліктің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кестеге сәйкес тауарларды жеткізу орны болып табылатын УЭО аумағының пошталық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кестеге сәйкес мәліметтерді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кестеге сәйкес 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19.1-тармағында көзделген құжат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тауардың компоненттерін кедендік декларациялау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 қаптамасының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тасымалданатын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декларацияда мәлімделген тауарларға қатысты мәліметтерді растайтын құжаттар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ұсыну коды (1 – берілген; 2 – берілмеген)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ұсынылғанын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тәсілінің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ұсынбау үшін негіздің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ұсынбау үшін негіздемелерді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 w:id="30"/>
    <w:p>
      <w:pPr>
        <w:spacing w:after="0"/>
        <w:ind w:left="0"/>
        <w:jc w:val="both"/>
      </w:pPr>
      <w:r>
        <w:rPr>
          <w:rFonts w:ascii="Times New Roman"/>
          <w:b w:val="false"/>
          <w:i w:val="false"/>
          <w:color w:val="000000"/>
          <w:sz w:val="28"/>
        </w:rPr>
        <w:t>
      в) № 2 кестеде:</w:t>
      </w:r>
    </w:p>
    <w:bookmarkEnd w:id="30"/>
    <w:bookmarkStart w:name="z48" w:id="31"/>
    <w:p>
      <w:pPr>
        <w:spacing w:after="0"/>
        <w:ind w:left="0"/>
        <w:jc w:val="both"/>
      </w:pPr>
      <w:r>
        <w:rPr>
          <w:rFonts w:ascii="Times New Roman"/>
          <w:b w:val="false"/>
          <w:i w:val="false"/>
          <w:color w:val="000000"/>
          <w:sz w:val="28"/>
        </w:rPr>
        <w:t>
      екінші бағандағы 1.5-позицияда мәтін "№15 кестеге сәйкес" деген сөздермен толықтырылсын;</w:t>
      </w:r>
    </w:p>
    <w:bookmarkEnd w:id="31"/>
    <w:bookmarkStart w:name="z49" w:id="32"/>
    <w:p>
      <w:pPr>
        <w:spacing w:after="0"/>
        <w:ind w:left="0"/>
        <w:jc w:val="both"/>
      </w:pPr>
      <w:r>
        <w:rPr>
          <w:rFonts w:ascii="Times New Roman"/>
          <w:b w:val="false"/>
          <w:i w:val="false"/>
          <w:color w:val="000000"/>
          <w:sz w:val="28"/>
        </w:rPr>
        <w:t>
      1.5.1 – 1.5.7 позициялар алып тасталсын;</w:t>
      </w:r>
    </w:p>
    <w:bookmarkEnd w:id="32"/>
    <w:bookmarkStart w:name="z50" w:id="33"/>
    <w:p>
      <w:pPr>
        <w:spacing w:after="0"/>
        <w:ind w:left="0"/>
        <w:jc w:val="both"/>
      </w:pPr>
      <w:r>
        <w:rPr>
          <w:rFonts w:ascii="Times New Roman"/>
          <w:b w:val="false"/>
          <w:i w:val="false"/>
          <w:color w:val="000000"/>
          <w:sz w:val="28"/>
        </w:rPr>
        <w:t>
      мынадай мазмұндағы 3.2.9 – 3.2.11.2 позициялармен толықтырылсын: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 w:id="34"/>
    <w:p>
      <w:pPr>
        <w:spacing w:after="0"/>
        <w:ind w:left="0"/>
        <w:jc w:val="both"/>
      </w:pPr>
      <w:r>
        <w:rPr>
          <w:rFonts w:ascii="Times New Roman"/>
          <w:b w:val="false"/>
          <w:i w:val="false"/>
          <w:color w:val="000000"/>
          <w:sz w:val="28"/>
        </w:rPr>
        <w:t>
      3.5 – 3.5.2 позициялар алып тасталсын;</w:t>
      </w:r>
    </w:p>
    <w:bookmarkEnd w:id="34"/>
    <w:bookmarkStart w:name="z52" w:id="35"/>
    <w:p>
      <w:pPr>
        <w:spacing w:after="0"/>
        <w:ind w:left="0"/>
        <w:jc w:val="both"/>
      </w:pPr>
      <w:r>
        <w:rPr>
          <w:rFonts w:ascii="Times New Roman"/>
          <w:b w:val="false"/>
          <w:i w:val="false"/>
          <w:color w:val="000000"/>
          <w:sz w:val="28"/>
        </w:rPr>
        <w:t>
      г) № 4 кестеде төртінші баған алып тасталсын;</w:t>
      </w:r>
    </w:p>
    <w:bookmarkEnd w:id="35"/>
    <w:bookmarkStart w:name="z53" w:id="36"/>
    <w:p>
      <w:pPr>
        <w:spacing w:after="0"/>
        <w:ind w:left="0"/>
        <w:jc w:val="both"/>
      </w:pPr>
      <w:r>
        <w:rPr>
          <w:rFonts w:ascii="Times New Roman"/>
          <w:b w:val="false"/>
          <w:i w:val="false"/>
          <w:color w:val="000000"/>
          <w:sz w:val="28"/>
        </w:rPr>
        <w:t>
      д) № 5 кесте мынадай редакцияда жазылсын:</w:t>
      </w:r>
    </w:p>
    <w:bookmarkEnd w:id="36"/>
    <w:bookmarkStart w:name="z54" w:id="37"/>
    <w:p>
      <w:pPr>
        <w:spacing w:after="0"/>
        <w:ind w:left="0"/>
        <w:jc w:val="both"/>
      </w:pPr>
      <w:r>
        <w:rPr>
          <w:rFonts w:ascii="Times New Roman"/>
          <w:b w:val="false"/>
          <w:i w:val="false"/>
          <w:color w:val="000000"/>
          <w:sz w:val="28"/>
        </w:rPr>
        <w:t>
      "№ 5 кесте</w:t>
      </w:r>
    </w:p>
    <w:bookmarkEnd w:id="37"/>
    <w:bookmarkStart w:name="z55" w:id="38"/>
    <w:p>
      <w:pPr>
        <w:spacing w:after="0"/>
        <w:ind w:left="0"/>
        <w:jc w:val="left"/>
      </w:pPr>
      <w:r>
        <w:rPr>
          <w:rFonts w:ascii="Times New Roman"/>
          <w:b/>
          <w:i w:val="false"/>
          <w:color w:val="000000"/>
        </w:rPr>
        <w:t xml:space="preserve"> Функционалдық схемалардың № 5 хабар мәліметтерінің құрамы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кестеге сәйкес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пайдаланған жағдайда № 2 кестеге сәйкес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кедендік операциялар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мерзімін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мерзімін ұзарту туралы шешім қабылдаған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ресімдеу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мерзімі оған дейін ұзартылған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және (немесе) көлік құралдарын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өңірінде жүк операциялары және (немесе) көлік құралдарын ауыстыру жасалған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рұқсат беру туралы шешімі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жасалғаннан және (немесе) көлік құралдарын ауыстырғаннан кейін салынған сәйкестендіру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ерекше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ретінде қолданбаған жағдайдағы навигациялық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туралы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және (немесе) көлік құралдарын ауыстыру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жүк операциялары және (немесе) көлік құралдарын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және (немесе) көлік құралдарын ауыстыру орны мен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шамадан тыс жүктелу белгісі (1-тауарлар бір контейнерден екіншісіне шамадан тыс жүктеледі; 0-тауарлар бір контейнерден екіншісіне шамадан тыс жүктелмейді)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арқылы тасымалдау (тасу) жалғастырылған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жасалғаннан және (немесе) көлік құралы ауыстырылғаннан кейін көлік құралының реттік нөмірі (реттік нөмірлері) (транзиттік декларациядағы нөмірлеуге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 олар болмаған жағдайда көлік құралы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немесе тауарларды тасымалдау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рейсінің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 ауыстыру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жалғастыратын тасымалдаушы туралы мәліметтер (тасымалдаушы ауыстырылған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(тасуды) жалғастыратын тасымалдаушының реттік нөмірі (егер тасымалдаушы туралы мәліметтер транзиттік декларацияда мәлімделген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 (олар транзиттік декларацияда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куәліктің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кестенің 1-5-тармақтарында көзделген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міндеттерін орындауға кедергі келтіретін мән-жайлардың туындауы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өңірінде тасымалдаушының міндеттерін орындауға кедергі келтіретін мән-жайлар туындаған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Мән-жайлар туындаған орын мен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Мән-жайлар туындаған кезде кедендік бақылауды жүргізу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Мән-жайлар туындаған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туралы немесе еңсерілмейтін күштің әрекеті туралы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туралы немесе еңсерілмейтін күштің әрекеті туралы актінің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туралы немесе еңсерілмейтін күштің әрекеті туралы акт жасалған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нәтижелерін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нәтижелерін тіркеу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жоғалуы (болмауы, бүлінуі)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тауарлар тасымалданған көлік (тасымалдау) 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 түрінің коды болған жағдайда-өзгеше)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(жоқ, бүлінген, жойылған)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немесе оның бір бөлігінің жоғалу түрінің коды (жоғалған, жойылған, бүлінген)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 қаптамасының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қаптамалардың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тауардың брутто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тауардың нетто массасы (жолаушылар кедендік декларациясын пайдаланған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көлік құралының жүк бөлігінің зақымдану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сәйкестендіру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 өзгерген жағдайда кедендік транзиттің кедендік рәсімін аяқтау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туралы шешім қабылдаған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туралы шешім бойынша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орнының өзгеруіне себеп болған мән-жайлар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аяқталу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орнындағы теміржол станциясының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 аяқталғанға дейін аумағында тауарлар орналастырылған УЭО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аумағындағы кедендік бақылау аймағының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тізіліміне енгізу туралы куәліктің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аумағының пошталық мекенжайы, № 15 кестеге сәйкес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оған сәйкес тасымалданған көлік (тасымалдау) 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ішінара жеткізудің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орнында тауарларды түсіру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және тауарларды қаптау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 қаптамасының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массасы (жолаушылар кедендік декларациясын пайдаланған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тасымалданған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жоғалуы (болмауы, жойылуы)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құжатында жоғалған тауардың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немесе оның бір бөлігінің жоғалу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мәліметтер және тауарларды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тауарлар қаптамасының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жоғалған бөлігінің жалпы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жоғалған бөлігінің нетто массасы (жолаушылар кедендік декларациясын пайдаланған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жоғалған тауар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туралы шешім қабылдаған кеден органының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Пломбалардың бүліну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бөлігінің бұзылу (зақымдану)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бұзушылықтың анықталған белгілері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орнын өзгерткен кеден органына келген кездегі сәйкестендіру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әрбір түрінің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ерекшелік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мақсаттар үшін маңызы бар өзге де мәліметтер, соның ішінде, мысалы, кедендік бақылаудың қолданылған нысандары және оларды қолдану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жеткізілген жағдайда тауарларды тасымалдауды аяқтайтын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(егер тасымалдаушы туралы мәліметтер транзиттік декларацияда мәлімделген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 (олар транзиттік декларацияда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куәліктің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кестенің 1-5-тармақтарында көзделген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жеткізілген жағдайда олармен тауарларды тасымалдау (тасу) аяқталатын көлік құралдары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 (реттік нөмірлері) (транзиттік декларациядағы нөмірлеуге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 (олар транзиттік декларацияда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немесе тасымалдау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құралының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рейсінің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журналындағы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аяқтау үшін транзиттік декларацияны, сондай-ақ оған ілеспе құжаттарды межелі кеден органына ұсынуды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тапсыруды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аяқтауды ресімдеу мерзімін ұзарту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ұзарту туралы шешім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ұзарту туралы шешім қабылдау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оған дейін ұзартылған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ресімдеген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ресімдеген кеден органы лауазымды адамының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ресімдеген кеден органы лауазымды адамының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тоқтатылған кездегі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кедендік рәсімімен орналастырылғанға дейін тауарлар уақытша әкелудің (жіберудің) кедендік рәсімімен, кедендік аумақта қайта өңдеудің кедендік рәсімімен немесе ішкі тұтыну үшін қайта өңдеудің кедендік рәсімімен орналастырылса, тауарларға арналған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толық не ішінара тоқтату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 ресімделген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 қаптамасының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брутто массасы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массасы (жолаушылар кедендік декларациясын пайдаланған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тасымалданған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 (ХЖТ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 қолдана отырып тасымалданатын тауарға қатысты қолданылатын бақылау шаралары мен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тасымалдау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пломбаның бірегей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қолданудың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туралы шешім қабылдаған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қысқаша (қысқартылған)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(Қазақстан Республикасы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 тіркеу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туралы шешім қабылдау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нәтижелері бойынша ресімделген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қолданудың аяқталу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кестеде көзделген бақылау шаралары мен нысандарын қолдану орны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6" w:id="39"/>
    <w:p>
      <w:pPr>
        <w:spacing w:after="0"/>
        <w:ind w:left="0"/>
        <w:jc w:val="both"/>
      </w:pPr>
      <w:r>
        <w:rPr>
          <w:rFonts w:ascii="Times New Roman"/>
          <w:b w:val="false"/>
          <w:i w:val="false"/>
          <w:color w:val="000000"/>
          <w:sz w:val="28"/>
        </w:rPr>
        <w:t>
      е) № 7 кесте мынадай редакцияда жазылсын:</w:t>
      </w:r>
    </w:p>
    <w:bookmarkEnd w:id="39"/>
    <w:bookmarkStart w:name="z57" w:id="40"/>
    <w:p>
      <w:pPr>
        <w:spacing w:after="0"/>
        <w:ind w:left="0"/>
        <w:jc w:val="both"/>
      </w:pPr>
      <w:r>
        <w:rPr>
          <w:rFonts w:ascii="Times New Roman"/>
          <w:b w:val="false"/>
          <w:i w:val="false"/>
          <w:color w:val="000000"/>
          <w:sz w:val="28"/>
        </w:rPr>
        <w:t>
      "№ 7 кесте</w:t>
      </w:r>
    </w:p>
    <w:bookmarkEnd w:id="40"/>
    <w:bookmarkStart w:name="z58" w:id="41"/>
    <w:p>
      <w:pPr>
        <w:spacing w:after="0"/>
        <w:ind w:left="0"/>
        <w:jc w:val="left"/>
      </w:pPr>
      <w:r>
        <w:rPr>
          <w:rFonts w:ascii="Times New Roman"/>
          <w:b/>
          <w:i w:val="false"/>
          <w:color w:val="000000"/>
        </w:rPr>
        <w:t xml:space="preserve"> Функционалдық схемалардың № 12, 16, 18 және 20 хабарлары мәліметтерінің құрамы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туралы шешім қабылдаған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аяқталған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аяқталған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бойынша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жыртылмалы парағы бетінің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туралы шешім бойынша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орнының өзгеруіне себеп болған мән-жайлар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аяқталу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орны кеден органының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орнындағы теміржол станциясының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 аяқталғанға дейін аумағында тауарлар орналастырылған УЭО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аумағындағы кедендік бақылау аймағының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тізіліміне енгізу туралы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УЭО аумағының пошталық мекенжайы, № 15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жеке нөмірлік мөрінің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оған сәйкес тасымалданған көлік (тасымалдау)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ішінара жеткізудің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орнында тауарларды түсіру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тауардың қаптамасы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 қаптамасының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массасы (жолаушылар кедендік декларациясын пайдаланған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тасымалданған контейнердің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жоғалуы (болмауы, жойылуы)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құжатында жоғалған тауардың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немесе оның бір бөлігінің жоғалу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 қаптау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 қаптамасының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жоғалған бөлігінің жалпы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жоғалған бөлігінің нетто массасы (жолаушылар кедендік декларациясын пайдаланған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жоғалған 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туралы шешім қабылдаған кеден органының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Пломбалардың бүліну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бөлігінің бұзылу (зақымдану)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бұзушылықтың анықталған белгілері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орнына келген кездегі сәйкестендіру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әрбір түрінің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ерекшелік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мақсаттар үшін маңызы бар өзге де мәліметтер, соның ішінде, мысалы, кедендік бақылаудың қолданылған нысандары және оларды қолдану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жеткізілген жағдайда тауарларды тасымалдауды аяқтайтын тасымалдаушы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(егер тасымалдаушы туралы мәліметтер транзиттік декларацияда мәлімделген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 (олар транзиттік декларацияда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куәліктің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кестенің 1 – 5-тармақтарында көзделген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жеткізілген жағдайда тауарларды тасымалдау (тасымалдау) аяқталатын көлік құралдары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 (реттік нөмірлері) (транзиттік декларациядағы нөмірлеуге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 (олар транзиттік декларацияда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немесе тасымалдау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құралының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рейсінің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аяқтау журналындағы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bl>
    <w:bookmarkStart w:name="z59" w:id="42"/>
    <w:p>
      <w:pPr>
        <w:spacing w:after="0"/>
        <w:ind w:left="0"/>
        <w:jc w:val="both"/>
      </w:pPr>
      <w:r>
        <w:rPr>
          <w:rFonts w:ascii="Times New Roman"/>
          <w:b w:val="false"/>
          <w:i w:val="false"/>
          <w:color w:val="000000"/>
          <w:sz w:val="28"/>
        </w:rPr>
        <w:t>
      ж) № 8 кестеде:</w:t>
      </w:r>
    </w:p>
    <w:bookmarkEnd w:id="42"/>
    <w:bookmarkStart w:name="z60" w:id="43"/>
    <w:p>
      <w:pPr>
        <w:spacing w:after="0"/>
        <w:ind w:left="0"/>
        <w:jc w:val="both"/>
      </w:pPr>
      <w:r>
        <w:rPr>
          <w:rFonts w:ascii="Times New Roman"/>
          <w:b w:val="false"/>
          <w:i w:val="false"/>
          <w:color w:val="000000"/>
          <w:sz w:val="28"/>
        </w:rPr>
        <w:t>
      мынадай мазмұндағы 8.1.4-позициямен толықтырылсын: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1" w:id="44"/>
    <w:p>
      <w:pPr>
        <w:spacing w:after="0"/>
        <w:ind w:left="0"/>
        <w:jc w:val="both"/>
      </w:pPr>
      <w:r>
        <w:rPr>
          <w:rFonts w:ascii="Times New Roman"/>
          <w:b w:val="false"/>
          <w:i w:val="false"/>
          <w:color w:val="000000"/>
          <w:sz w:val="28"/>
        </w:rPr>
        <w:t xml:space="preserve">
      8.3.1 және 8.4-позициялар алып тасталсын; </w:t>
      </w:r>
    </w:p>
    <w:bookmarkEnd w:id="44"/>
    <w:bookmarkStart w:name="z62" w:id="45"/>
    <w:p>
      <w:pPr>
        <w:spacing w:after="0"/>
        <w:ind w:left="0"/>
        <w:jc w:val="both"/>
      </w:pPr>
      <w:r>
        <w:rPr>
          <w:rFonts w:ascii="Times New Roman"/>
          <w:b w:val="false"/>
          <w:i w:val="false"/>
          <w:color w:val="000000"/>
          <w:sz w:val="28"/>
        </w:rPr>
        <w:t>
      8.6.1-позицияда екінші бағандағы мәтін мынадай редакцияда жазылсын:</w:t>
      </w:r>
    </w:p>
    <w:bookmarkEnd w:id="45"/>
    <w:p>
      <w:pPr>
        <w:spacing w:after="0"/>
        <w:ind w:left="0"/>
        <w:jc w:val="both"/>
      </w:pPr>
      <w:r>
        <w:rPr>
          <w:rFonts w:ascii="Times New Roman"/>
          <w:b w:val="false"/>
          <w:i w:val="false"/>
          <w:color w:val="000000"/>
          <w:sz w:val="28"/>
        </w:rPr>
        <w:t>
      "Тауарларды тасымалдауды (тасуды) жалғастыратын тасымалдаушының реттік нөмірі (егер тасымалдаушы туралы мәліметтер транзиттік декларацияда мәлімделген жағдайда)";</w:t>
      </w:r>
    </w:p>
    <w:bookmarkStart w:name="z63" w:id="46"/>
    <w:p>
      <w:pPr>
        <w:spacing w:after="0"/>
        <w:ind w:left="0"/>
        <w:jc w:val="both"/>
      </w:pPr>
      <w:r>
        <w:rPr>
          <w:rFonts w:ascii="Times New Roman"/>
          <w:b w:val="false"/>
          <w:i w:val="false"/>
          <w:color w:val="000000"/>
          <w:sz w:val="28"/>
        </w:rPr>
        <w:t>
      8.6.2-позицияда екінші бағандағы мәтін мынадай редакцияда жазылсын:</w:t>
      </w:r>
    </w:p>
    <w:bookmarkEnd w:id="46"/>
    <w:p>
      <w:pPr>
        <w:spacing w:after="0"/>
        <w:ind w:left="0"/>
        <w:jc w:val="both"/>
      </w:pPr>
      <w:r>
        <w:rPr>
          <w:rFonts w:ascii="Times New Roman"/>
          <w:b w:val="false"/>
          <w:i w:val="false"/>
          <w:color w:val="000000"/>
          <w:sz w:val="28"/>
        </w:rPr>
        <w:t>
      "Тасымалдаушы туралы мәліметтер (олар транзиттік декларацияда болмаған жағдайда)";</w:t>
      </w:r>
    </w:p>
    <w:bookmarkStart w:name="z64" w:id="47"/>
    <w:p>
      <w:pPr>
        <w:spacing w:after="0"/>
        <w:ind w:left="0"/>
        <w:jc w:val="both"/>
      </w:pPr>
      <w:r>
        <w:rPr>
          <w:rFonts w:ascii="Times New Roman"/>
          <w:b w:val="false"/>
          <w:i w:val="false"/>
          <w:color w:val="000000"/>
          <w:sz w:val="28"/>
        </w:rPr>
        <w:t>
      з) № 9 кестеде:</w:t>
      </w:r>
    </w:p>
    <w:bookmarkEnd w:id="47"/>
    <w:bookmarkStart w:name="z65" w:id="48"/>
    <w:p>
      <w:pPr>
        <w:spacing w:after="0"/>
        <w:ind w:left="0"/>
        <w:jc w:val="both"/>
      </w:pPr>
      <w:r>
        <w:rPr>
          <w:rFonts w:ascii="Times New Roman"/>
          <w:b w:val="false"/>
          <w:i w:val="false"/>
          <w:color w:val="000000"/>
          <w:sz w:val="28"/>
        </w:rPr>
        <w:t>
      6.2-позиция мынадай редакцияда жазылсын: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туралы немесе еңсерілмейтін күштің әрекеті туралы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 w:id="49"/>
    <w:p>
      <w:pPr>
        <w:spacing w:after="0"/>
        <w:ind w:left="0"/>
        <w:jc w:val="both"/>
      </w:pPr>
      <w:r>
        <w:rPr>
          <w:rFonts w:ascii="Times New Roman"/>
          <w:b w:val="false"/>
          <w:i w:val="false"/>
          <w:color w:val="000000"/>
          <w:sz w:val="28"/>
        </w:rPr>
        <w:t>
      6.2.1-позицияда екінші бағандағы мәтін мынадай редакцияда жазылсын:</w:t>
      </w:r>
    </w:p>
    <w:bookmarkEnd w:id="49"/>
    <w:p>
      <w:pPr>
        <w:spacing w:after="0"/>
        <w:ind w:left="0"/>
        <w:jc w:val="both"/>
      </w:pPr>
      <w:r>
        <w:rPr>
          <w:rFonts w:ascii="Times New Roman"/>
          <w:b w:val="false"/>
          <w:i w:val="false"/>
          <w:color w:val="000000"/>
          <w:sz w:val="28"/>
        </w:rPr>
        <w:t>
      "Апат туралы немесе еңсерілмейтін күштің әрекеті туралы актінің нөмірі";</w:t>
      </w:r>
    </w:p>
    <w:bookmarkStart w:name="z67" w:id="50"/>
    <w:p>
      <w:pPr>
        <w:spacing w:after="0"/>
        <w:ind w:left="0"/>
        <w:jc w:val="both"/>
      </w:pPr>
      <w:r>
        <w:rPr>
          <w:rFonts w:ascii="Times New Roman"/>
          <w:b w:val="false"/>
          <w:i w:val="false"/>
          <w:color w:val="000000"/>
          <w:sz w:val="28"/>
        </w:rPr>
        <w:t>
      6.2.2-позицияда екінші бағандағы мәтін мынадай редакцияда жазылсын:</w:t>
      </w:r>
    </w:p>
    <w:bookmarkEnd w:id="50"/>
    <w:p>
      <w:pPr>
        <w:spacing w:after="0"/>
        <w:ind w:left="0"/>
        <w:jc w:val="both"/>
      </w:pPr>
      <w:r>
        <w:rPr>
          <w:rFonts w:ascii="Times New Roman"/>
          <w:b w:val="false"/>
          <w:i w:val="false"/>
          <w:color w:val="000000"/>
          <w:sz w:val="28"/>
        </w:rPr>
        <w:t>
      "Апат туралы немесе еңсерілмейтін күштің әрекеті туралы акт жасалған күн";</w:t>
      </w:r>
    </w:p>
    <w:bookmarkStart w:name="z68" w:id="51"/>
    <w:p>
      <w:pPr>
        <w:spacing w:after="0"/>
        <w:ind w:left="0"/>
        <w:jc w:val="both"/>
      </w:pPr>
      <w:r>
        <w:rPr>
          <w:rFonts w:ascii="Times New Roman"/>
          <w:b w:val="false"/>
          <w:i w:val="false"/>
          <w:color w:val="000000"/>
          <w:sz w:val="28"/>
        </w:rPr>
        <w:t>
      6.2.3-позиция алып тасталсын;</w:t>
      </w:r>
    </w:p>
    <w:bookmarkEnd w:id="51"/>
    <w:bookmarkStart w:name="z69" w:id="52"/>
    <w:p>
      <w:pPr>
        <w:spacing w:after="0"/>
        <w:ind w:left="0"/>
        <w:jc w:val="both"/>
      </w:pPr>
      <w:r>
        <w:rPr>
          <w:rFonts w:ascii="Times New Roman"/>
          <w:b w:val="false"/>
          <w:i w:val="false"/>
          <w:color w:val="000000"/>
          <w:sz w:val="28"/>
        </w:rPr>
        <w:t>
      мынадай мазмұндағы 6.3 және 6.4-позициялармен толықтырылсын: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нәтижелерін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нәтижелерін тіркеу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0" w:id="53"/>
    <w:p>
      <w:pPr>
        <w:spacing w:after="0"/>
        <w:ind w:left="0"/>
        <w:jc w:val="both"/>
      </w:pPr>
      <w:r>
        <w:rPr>
          <w:rFonts w:ascii="Times New Roman"/>
          <w:b w:val="false"/>
          <w:i w:val="false"/>
          <w:color w:val="000000"/>
          <w:sz w:val="28"/>
        </w:rPr>
        <w:t>
      7-позицияда екінші бағандағы мәтін мынадай редакцияда жазылсын:</w:t>
      </w:r>
    </w:p>
    <w:bookmarkEnd w:id="53"/>
    <w:p>
      <w:pPr>
        <w:spacing w:after="0"/>
        <w:ind w:left="0"/>
        <w:jc w:val="both"/>
      </w:pPr>
      <w:r>
        <w:rPr>
          <w:rFonts w:ascii="Times New Roman"/>
          <w:b w:val="false"/>
          <w:i w:val="false"/>
          <w:color w:val="000000"/>
          <w:sz w:val="28"/>
        </w:rPr>
        <w:t>
      "Тауарлардың жоғалуы (болмауы, бүлінуі, жойылуы) туралы мәліметтер)";</w:t>
      </w:r>
    </w:p>
    <w:bookmarkStart w:name="z71" w:id="54"/>
    <w:p>
      <w:pPr>
        <w:spacing w:after="0"/>
        <w:ind w:left="0"/>
        <w:jc w:val="both"/>
      </w:pPr>
      <w:r>
        <w:rPr>
          <w:rFonts w:ascii="Times New Roman"/>
          <w:b w:val="false"/>
          <w:i w:val="false"/>
          <w:color w:val="000000"/>
          <w:sz w:val="28"/>
        </w:rPr>
        <w:t>
      7.2-позиция мынадай редакцияда жазылсын: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(жоқ, бүлінген, жойылған)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мынадай мазмұндағы 7.2.1 – 7.2.5.2 позицияларымен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немесе оның бір бөлігінің жоғалу түрінің коды (жоғалған, жойылған, бүлінген)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түрі және тауардың қаптамасы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қаптау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қаптамалардың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тауардың жалпы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тауардың нетто массасы (жолаушылар кедендік декларациясын пайдаланған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2" w:id="55"/>
    <w:p>
      <w:pPr>
        <w:spacing w:after="0"/>
        <w:ind w:left="0"/>
        <w:jc w:val="both"/>
      </w:pPr>
      <w:r>
        <w:rPr>
          <w:rFonts w:ascii="Times New Roman"/>
          <w:b w:val="false"/>
          <w:i w:val="false"/>
          <w:color w:val="000000"/>
          <w:sz w:val="28"/>
        </w:rPr>
        <w:t>
      7.3 – 7.6.2 позициялары алып тасталсын;</w:t>
      </w:r>
    </w:p>
    <w:bookmarkEnd w:id="55"/>
    <w:bookmarkStart w:name="z73" w:id="56"/>
    <w:p>
      <w:pPr>
        <w:spacing w:after="0"/>
        <w:ind w:left="0"/>
        <w:jc w:val="both"/>
      </w:pPr>
      <w:r>
        <w:rPr>
          <w:rFonts w:ascii="Times New Roman"/>
          <w:b w:val="false"/>
          <w:i w:val="false"/>
          <w:color w:val="000000"/>
          <w:sz w:val="28"/>
        </w:rPr>
        <w:t>
      и) № 11 кестеде 8.1-позиция алып тасталсын;</w:t>
      </w:r>
    </w:p>
    <w:bookmarkEnd w:id="56"/>
    <w:bookmarkStart w:name="z74" w:id="57"/>
    <w:p>
      <w:pPr>
        <w:spacing w:after="0"/>
        <w:ind w:left="0"/>
        <w:jc w:val="both"/>
      </w:pPr>
      <w:r>
        <w:rPr>
          <w:rFonts w:ascii="Times New Roman"/>
          <w:b w:val="false"/>
          <w:i w:val="false"/>
          <w:color w:val="000000"/>
          <w:sz w:val="28"/>
        </w:rPr>
        <w:t>
      к) № 13 кесте мынадай редакцияда жазылсын:</w:t>
      </w:r>
    </w:p>
    <w:bookmarkEnd w:id="57"/>
    <w:bookmarkStart w:name="z75" w:id="58"/>
    <w:p>
      <w:pPr>
        <w:spacing w:after="0"/>
        <w:ind w:left="0"/>
        <w:jc w:val="both"/>
      </w:pPr>
      <w:r>
        <w:rPr>
          <w:rFonts w:ascii="Times New Roman"/>
          <w:b w:val="false"/>
          <w:i w:val="false"/>
          <w:color w:val="000000"/>
          <w:sz w:val="28"/>
        </w:rPr>
        <w:t>
      "№ 13 кесте</w:t>
      </w:r>
    </w:p>
    <w:bookmarkEnd w:id="58"/>
    <w:bookmarkStart w:name="z76" w:id="59"/>
    <w:p>
      <w:pPr>
        <w:spacing w:after="0"/>
        <w:ind w:left="0"/>
        <w:jc w:val="left"/>
      </w:pPr>
      <w:r>
        <w:rPr>
          <w:rFonts w:ascii="Times New Roman"/>
          <w:b/>
          <w:i w:val="false"/>
          <w:color w:val="000000"/>
        </w:rPr>
        <w:t xml:space="preserve"> Функционалдық схемалардың №19 хабар мәліметтерінің құрамы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бойынша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жыртылмалы парағы бетінің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ресімдеген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при прекращении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кедендік рәсімімен орналастырылғанға дейін тауарлар уақытша әкелудің (жіберудің) кедендік рәсімімен, кедендік аумақта қайта өңдеудің кедендік рәсімімен немесе ішкі тұтыну үшін қайта өңдеудің кедендік рәсімімен орналастырылса, тауарларға арналған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толық не ішінара тоқтату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 ресімделген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тауардың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тауарды қаптау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мен тауар қаптамасының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массасы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массасы (жолаушылар кедендік декларациясын пайдаланған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тасымалданған контейнердің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 (ХЖТ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қолданылуын тоқтатуды ресімдеу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7" w:id="60"/>
    <w:p>
      <w:pPr>
        <w:spacing w:after="0"/>
        <w:ind w:left="0"/>
        <w:jc w:val="both"/>
      </w:pPr>
      <w:r>
        <w:rPr>
          <w:rFonts w:ascii="Times New Roman"/>
          <w:b w:val="false"/>
          <w:i w:val="false"/>
          <w:color w:val="000000"/>
          <w:sz w:val="28"/>
        </w:rPr>
        <w:t>
      л) № 15 кестеде 1-позицияда екінші бағандағы мәтін мынадай редакцияда жазылсын: "Елдің коды";</w:t>
      </w:r>
    </w:p>
    <w:bookmarkEnd w:id="60"/>
    <w:bookmarkStart w:name="z78" w:id="61"/>
    <w:p>
      <w:pPr>
        <w:spacing w:after="0"/>
        <w:ind w:left="0"/>
        <w:jc w:val="both"/>
      </w:pPr>
      <w:r>
        <w:rPr>
          <w:rFonts w:ascii="Times New Roman"/>
          <w:b w:val="false"/>
          <w:i w:val="false"/>
          <w:color w:val="000000"/>
          <w:sz w:val="28"/>
        </w:rPr>
        <w:t>
      м) № 16 кестеде:</w:t>
      </w:r>
    </w:p>
    <w:bookmarkEnd w:id="61"/>
    <w:bookmarkStart w:name="z79" w:id="62"/>
    <w:p>
      <w:pPr>
        <w:spacing w:after="0"/>
        <w:ind w:left="0"/>
        <w:jc w:val="both"/>
      </w:pPr>
      <w:r>
        <w:rPr>
          <w:rFonts w:ascii="Times New Roman"/>
          <w:b w:val="false"/>
          <w:i w:val="false"/>
          <w:color w:val="000000"/>
          <w:sz w:val="28"/>
        </w:rPr>
        <w:t>
      атауы "29</w:t>
      </w:r>
      <w:r>
        <w:rPr>
          <w:rFonts w:ascii="Times New Roman"/>
          <w:b w:val="false"/>
          <w:i w:val="false"/>
          <w:color w:val="000000"/>
          <w:vertAlign w:val="superscript"/>
        </w:rPr>
        <w:t>1</w:t>
      </w:r>
      <w:r>
        <w:rPr>
          <w:rFonts w:ascii="Times New Roman"/>
          <w:b w:val="false"/>
          <w:i w:val="false"/>
          <w:color w:val="000000"/>
          <w:sz w:val="28"/>
        </w:rPr>
        <w:t>" цифрларынан және төртінші бағандағы 1 – 4.2-позициядан кейін "43" цифрларымен толықтырылсын;</w:t>
      </w:r>
    </w:p>
    <w:bookmarkEnd w:id="62"/>
    <w:bookmarkStart w:name="z80" w:id="63"/>
    <w:p>
      <w:pPr>
        <w:spacing w:after="0"/>
        <w:ind w:left="0"/>
        <w:jc w:val="both"/>
      </w:pPr>
      <w:r>
        <w:rPr>
          <w:rFonts w:ascii="Times New Roman"/>
          <w:b w:val="false"/>
          <w:i w:val="false"/>
          <w:color w:val="000000"/>
          <w:sz w:val="28"/>
        </w:rPr>
        <w:t>
      мынадай мазмұндағы позициямен толықтырылсын: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81" w:id="64"/>
    <w:p>
      <w:pPr>
        <w:spacing w:after="0"/>
        <w:ind w:left="0"/>
        <w:jc w:val="both"/>
      </w:pPr>
      <w:r>
        <w:rPr>
          <w:rFonts w:ascii="Times New Roman"/>
          <w:b w:val="false"/>
          <w:i w:val="false"/>
          <w:color w:val="000000"/>
          <w:sz w:val="28"/>
        </w:rPr>
        <w:t>
      н) № 20 кестеде:</w:t>
      </w:r>
    </w:p>
    <w:bookmarkEnd w:id="64"/>
    <w:bookmarkStart w:name="z82" w:id="65"/>
    <w:p>
      <w:pPr>
        <w:spacing w:after="0"/>
        <w:ind w:left="0"/>
        <w:jc w:val="both"/>
      </w:pPr>
      <w:r>
        <w:rPr>
          <w:rFonts w:ascii="Times New Roman"/>
          <w:b w:val="false"/>
          <w:i w:val="false"/>
          <w:color w:val="000000"/>
          <w:sz w:val="28"/>
        </w:rPr>
        <w:t>
      екінші бағандағы 1-позицияда "сертификат" деген сөз "біржолғы қамтамасыз ету сертификаты" деген сөздермен ауыстырылсын;</w:t>
      </w:r>
    </w:p>
    <w:bookmarkEnd w:id="65"/>
    <w:bookmarkStart w:name="z83" w:id="66"/>
    <w:p>
      <w:pPr>
        <w:spacing w:after="0"/>
        <w:ind w:left="0"/>
        <w:jc w:val="both"/>
      </w:pPr>
      <w:r>
        <w:rPr>
          <w:rFonts w:ascii="Times New Roman"/>
          <w:b w:val="false"/>
          <w:i w:val="false"/>
          <w:color w:val="000000"/>
          <w:sz w:val="28"/>
        </w:rPr>
        <w:t>
      екінші бағандағы 2-позицияда "нөмір" деген сөзден кейін "біржолғы" деген сөзбен толықтырылсын;</w:t>
      </w:r>
    </w:p>
    <w:bookmarkEnd w:id="66"/>
    <w:bookmarkStart w:name="z84" w:id="67"/>
    <w:p>
      <w:pPr>
        <w:spacing w:after="0"/>
        <w:ind w:left="0"/>
        <w:jc w:val="both"/>
      </w:pPr>
      <w:r>
        <w:rPr>
          <w:rFonts w:ascii="Times New Roman"/>
          <w:b w:val="false"/>
          <w:i w:val="false"/>
          <w:color w:val="000000"/>
          <w:sz w:val="28"/>
        </w:rPr>
        <w:t>
      о) № 21 кестеде:</w:t>
      </w:r>
    </w:p>
    <w:bookmarkEnd w:id="67"/>
    <w:bookmarkStart w:name="z85" w:id="68"/>
    <w:p>
      <w:pPr>
        <w:spacing w:after="0"/>
        <w:ind w:left="0"/>
        <w:jc w:val="both"/>
      </w:pPr>
      <w:r>
        <w:rPr>
          <w:rFonts w:ascii="Times New Roman"/>
          <w:b w:val="false"/>
          <w:i w:val="false"/>
          <w:color w:val="000000"/>
          <w:sz w:val="28"/>
        </w:rPr>
        <w:t>
      екінші бағандағы 1-позицияда "сертификат" деген сөз "біржолғы қамтамасыз ету сертификаты (бас қамтамасыз ету сертификаты)" деген сөздермен ауыстырылсын;</w:t>
      </w:r>
    </w:p>
    <w:bookmarkEnd w:id="68"/>
    <w:bookmarkStart w:name="z86" w:id="69"/>
    <w:p>
      <w:pPr>
        <w:spacing w:after="0"/>
        <w:ind w:left="0"/>
        <w:jc w:val="both"/>
      </w:pPr>
      <w:r>
        <w:rPr>
          <w:rFonts w:ascii="Times New Roman"/>
          <w:b w:val="false"/>
          <w:i w:val="false"/>
          <w:color w:val="000000"/>
          <w:sz w:val="28"/>
        </w:rPr>
        <w:t>
      екінші бағандағы 2-позициядағы "қамтамасыз ету сертификатының" деген сөздер "біржолғы қамтамасыз ету сертификатының (бас қамтамасыз ету сертификатының)" деген сөздермен ауыстырылсын;</w:t>
      </w:r>
    </w:p>
    <w:bookmarkEnd w:id="69"/>
    <w:bookmarkStart w:name="z87" w:id="70"/>
    <w:p>
      <w:pPr>
        <w:spacing w:after="0"/>
        <w:ind w:left="0"/>
        <w:jc w:val="both"/>
      </w:pPr>
      <w:r>
        <w:rPr>
          <w:rFonts w:ascii="Times New Roman"/>
          <w:b w:val="false"/>
          <w:i w:val="false"/>
          <w:color w:val="000000"/>
          <w:sz w:val="28"/>
        </w:rPr>
        <w:t>
      р) № 22 кестеде:</w:t>
      </w:r>
    </w:p>
    <w:bookmarkEnd w:id="70"/>
    <w:bookmarkStart w:name="z88" w:id="71"/>
    <w:p>
      <w:pPr>
        <w:spacing w:after="0"/>
        <w:ind w:left="0"/>
        <w:jc w:val="both"/>
      </w:pPr>
      <w:r>
        <w:rPr>
          <w:rFonts w:ascii="Times New Roman"/>
          <w:b w:val="false"/>
          <w:i w:val="false"/>
          <w:color w:val="000000"/>
          <w:sz w:val="28"/>
        </w:rPr>
        <w:t>
      2-позицияда "қамтамасыз ету сертификатының" деген сөздер "біржолғы қамтамасыз ету сертификатының (бас қамтамасыз ету сертификатының)" деген сөздермен ауыстырылсын;</w:t>
      </w:r>
    </w:p>
    <w:bookmarkEnd w:id="71"/>
    <w:bookmarkStart w:name="z89" w:id="72"/>
    <w:p>
      <w:pPr>
        <w:spacing w:after="0"/>
        <w:ind w:left="0"/>
        <w:jc w:val="both"/>
      </w:pPr>
      <w:r>
        <w:rPr>
          <w:rFonts w:ascii="Times New Roman"/>
          <w:b w:val="false"/>
          <w:i w:val="false"/>
          <w:color w:val="000000"/>
          <w:sz w:val="28"/>
        </w:rPr>
        <w:t>
      р) мынадай мазмұндағы № 23 кестемен толықтырылсын:</w:t>
      </w:r>
    </w:p>
    <w:bookmarkEnd w:id="72"/>
    <w:bookmarkStart w:name="z90" w:id="73"/>
    <w:p>
      <w:pPr>
        <w:spacing w:after="0"/>
        <w:ind w:left="0"/>
        <w:jc w:val="both"/>
      </w:pPr>
      <w:r>
        <w:rPr>
          <w:rFonts w:ascii="Times New Roman"/>
          <w:b w:val="false"/>
          <w:i w:val="false"/>
          <w:color w:val="000000"/>
          <w:sz w:val="28"/>
        </w:rPr>
        <w:t>
      "№ 23 кесте</w:t>
      </w:r>
    </w:p>
    <w:bookmarkEnd w:id="73"/>
    <w:bookmarkStart w:name="z91" w:id="74"/>
    <w:p>
      <w:pPr>
        <w:spacing w:after="0"/>
        <w:ind w:left="0"/>
        <w:jc w:val="left"/>
      </w:pPr>
      <w:r>
        <w:rPr>
          <w:rFonts w:ascii="Times New Roman"/>
          <w:b/>
          <w:i w:val="false"/>
          <w:color w:val="000000"/>
        </w:rPr>
        <w:t xml:space="preserve"> Функционалдық схемалардың №42 хабар мәліметтерінің құрамы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жыртылмалы парағы бетінің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тасымалдау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пломбаның бірегей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қолданудың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туралы шешім қабылдаған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қысқаша (қысқартылған)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(Қазақстан Республикасы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 тіркеу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туралы шешім қабылдау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қолданудың басталу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нәтижелері бойынша ресімделген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қолданудың аяқталу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нысандарын қолдану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кестеде көзделген бақылау шаралары мен нысандарын қолдану орны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2" w:id="75"/>
    <w:p>
      <w:pPr>
        <w:spacing w:after="0"/>
        <w:ind w:left="0"/>
        <w:jc w:val="both"/>
      </w:pPr>
      <w:r>
        <w:rPr>
          <w:rFonts w:ascii="Times New Roman"/>
          <w:b w:val="false"/>
          <w:i w:val="false"/>
          <w:color w:val="000000"/>
          <w:sz w:val="28"/>
        </w:rPr>
        <w:t>
      14. Көрсетілген Қағидаларға № 4 қосымшада:</w:t>
      </w:r>
    </w:p>
    <w:bookmarkEnd w:id="75"/>
    <w:bookmarkStart w:name="z93" w:id="76"/>
    <w:p>
      <w:pPr>
        <w:spacing w:after="0"/>
        <w:ind w:left="0"/>
        <w:jc w:val="both"/>
      </w:pPr>
      <w:r>
        <w:rPr>
          <w:rFonts w:ascii="Times New Roman"/>
          <w:b w:val="false"/>
          <w:i w:val="false"/>
          <w:color w:val="000000"/>
          <w:sz w:val="28"/>
        </w:rPr>
        <w:t>
      14-18-тармақтардағы бірінші бағандағы "қамтамасыз ету сертификатының" деген сөздер "біржолғы қамтамасыз ету сертификатының (бас қамтамасыз ету сертификатының)" деген сөздермен ауыстырылсын;</w:t>
      </w:r>
    </w:p>
    <w:bookmarkEnd w:id="76"/>
    <w:bookmarkStart w:name="z94" w:id="77"/>
    <w:p>
      <w:pPr>
        <w:spacing w:after="0"/>
        <w:ind w:left="0"/>
        <w:jc w:val="both"/>
      </w:pPr>
      <w:r>
        <w:rPr>
          <w:rFonts w:ascii="Times New Roman"/>
          <w:b w:val="false"/>
          <w:i w:val="false"/>
          <w:color w:val="000000"/>
          <w:sz w:val="28"/>
        </w:rPr>
        <w:t>
      2-ескертпеде "қамтамасыз ету сертификаты" деген сөздер "біржолғы қамтамасыз ету сертификаты (бас қамтамасыз ету сертификаты)" деген сөздермен ауыстырылсын.</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