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43ede" w14:textId="c143e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"Тауарлардың жекелеген түрлерінің экспортына және (немесе) импортына лицензиядан немесе тауарлардың жекелеген түрлерінің экспортына және (немесе) импортына рұқсаттан алынған мәліметтер" электрондық құжаттың (мәліметтердің) форматы мен құрылымы туралы</w:t>
      </w:r>
    </w:p>
    <w:p>
      <w:pPr>
        <w:spacing w:after="0"/>
        <w:ind w:left="0"/>
        <w:jc w:val="both"/>
      </w:pPr>
      <w:r>
        <w:rPr>
          <w:rFonts w:ascii="Times New Roman"/>
          <w:b w:val="false"/>
          <w:i w:val="false"/>
          <w:color w:val="000000"/>
          <w:sz w:val="28"/>
        </w:rPr>
        <w:t>Еуразиялық экономикалық комиссия Алқасының 2024 жылғы 16 қаңтардағы № 5 шешімі</w:t>
      </w:r>
    </w:p>
    <w:p>
      <w:pPr>
        <w:spacing w:after="0"/>
        <w:ind w:left="0"/>
        <w:jc w:val="left"/>
      </w:pPr>
    </w:p>
    <w:p>
      <w:pPr>
        <w:spacing w:after="0"/>
        <w:ind w:left="0"/>
        <w:jc w:val="both"/>
      </w:pP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w:t>
      </w:r>
      <w:r>
        <w:rPr>
          <w:rFonts w:ascii="Times New Roman"/>
          <w:b w:val="false"/>
          <w:i w:val="false"/>
          <w:color w:val="000000"/>
          <w:sz w:val="28"/>
        </w:rPr>
        <w:t>30-тармағына</w:t>
      </w:r>
      <w:r>
        <w:rPr>
          <w:rFonts w:ascii="Times New Roman"/>
          <w:b w:val="false"/>
          <w:i w:val="false"/>
          <w:color w:val="000000"/>
          <w:sz w:val="28"/>
        </w:rPr>
        <w:t xml:space="preserve"> сәйкес (2014 жылғы 29 мамырдағы Еуразиялық экономикалық одақ туралы шартқа № 3 қосымша) және Еуразиялық экономикалық комиссиясы алқасының 2016 жылғы 19 желтоқсандағы № 169 </w:t>
      </w:r>
      <w:r>
        <w:rPr>
          <w:rFonts w:ascii="Times New Roman"/>
          <w:b w:val="false"/>
          <w:i w:val="false"/>
          <w:color w:val="000000"/>
          <w:sz w:val="28"/>
        </w:rPr>
        <w:t>шешімін</w:t>
      </w:r>
      <w:r>
        <w:rPr>
          <w:rFonts w:ascii="Times New Roman"/>
          <w:b w:val="false"/>
          <w:i w:val="false"/>
          <w:color w:val="000000"/>
          <w:sz w:val="28"/>
        </w:rPr>
        <w:t xml:space="preserve"> және Еуразиялық экономикалық комиссиясы алқасының 2019 жылғы 6 тамыздағы № 129 </w:t>
      </w:r>
      <w:r>
        <w:rPr>
          <w:rFonts w:ascii="Times New Roman"/>
          <w:b w:val="false"/>
          <w:i w:val="false"/>
          <w:color w:val="000000"/>
          <w:sz w:val="28"/>
        </w:rPr>
        <w:t>шешімін</w:t>
      </w:r>
      <w:r>
        <w:rPr>
          <w:rFonts w:ascii="Times New Roman"/>
          <w:b w:val="false"/>
          <w:i w:val="false"/>
          <w:color w:val="000000"/>
          <w:sz w:val="28"/>
        </w:rPr>
        <w:t xml:space="preserve"> басшылыққа ала отырып, Еуразиялық экономикалық комиссиясының алқасы </w:t>
      </w:r>
      <w:r>
        <w:rPr>
          <w:rFonts w:ascii="Times New Roman"/>
          <w:b/>
          <w:i w:val="false"/>
          <w:color w:val="000000"/>
          <w:sz w:val="28"/>
        </w:rPr>
        <w:t>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"Тауарлардың жекелеген түрлерін экспорттауға және (немесе) импорттауға арналған лицензиядан немесе тауарлардың жекелеген түрлерін экспорттауға және (немесе) импорттауға арналған рұқсаттан алынған мәліметтер" электрондық құжаттың (мәліметтердің) форматы мен құрылымының қоса беріліп отырған </w:t>
      </w:r>
      <w:r>
        <w:rPr>
          <w:rFonts w:ascii="Times New Roman"/>
          <w:b w:val="false"/>
          <w:i w:val="false"/>
          <w:color w:val="000000"/>
          <w:sz w:val="28"/>
        </w:rPr>
        <w:t>сипаттамасы</w:t>
      </w:r>
      <w:r>
        <w:rPr>
          <w:rFonts w:ascii="Times New Roman"/>
          <w:b w:val="false"/>
          <w:i w:val="false"/>
          <w:color w:val="000000"/>
          <w:sz w:val="28"/>
        </w:rPr>
        <w:t xml:space="preserve">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Еуразиялық экономикалық комиссиясы алқасының 2018 жылғы 21 тамыздағы № 136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одаққа мүше мемлекеттердің уәкілетті органдары сыртқы және өзара сауданы реттеу кезінде ресімдейтін, оның ішінде тыйым салулар мен шектеулердің сақталуын растау мақсатында кедендік операцияларды жасау кезінде ұсынылатын құжаттардың дерекқорларын пайдалану" Жалпы процесті іске асыру қағидаларына № 22 қосымшаға сәйкес өзгеріс енгізілсін.</w:t>
      </w:r>
    </w:p>
    <w:bookmarkStart w:name="z4" w:id="0"/>
    <w:p>
      <w:pPr>
        <w:spacing w:after="0"/>
        <w:ind w:left="0"/>
        <w:jc w:val="both"/>
      </w:pPr>
      <w:r>
        <w:rPr>
          <w:rFonts w:ascii="Times New Roman"/>
          <w:b w:val="false"/>
          <w:i w:val="false"/>
          <w:color w:val="000000"/>
          <w:sz w:val="28"/>
        </w:rPr>
        <w:t>
      3. Осы шешім ресми жарияланған күнінен бастап 30 күнтізбелік күн өткен соң күшіне енеді.</w:t>
      </w:r>
    </w:p>
    <w:bookmarkEnd w:id="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w:t>
            </w:r>
          </w:p>
          <w:p>
            <w:pPr>
              <w:spacing w:after="20"/>
              <w:ind w:left="20"/>
              <w:jc w:val="both"/>
            </w:pPr>
          </w:p>
          <w:p>
            <w:pPr>
              <w:spacing w:after="20"/>
              <w:ind w:left="20"/>
              <w:jc w:val="both"/>
            </w:pPr>
            <w:r>
              <w:rPr>
                <w:rFonts w:ascii="Times New Roman"/>
                <w:b w:val="false"/>
                <w:i/>
                <w:color w:val="000000"/>
                <w:sz w:val="20"/>
              </w:rPr>
              <w:t>комиссиясы 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Мясникович</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 xml:space="preserve">комиссия Алқасының </w:t>
            </w:r>
            <w:r>
              <w:br/>
            </w:r>
            <w:r>
              <w:rPr>
                <w:rFonts w:ascii="Times New Roman"/>
                <w:b w:val="false"/>
                <w:i w:val="false"/>
                <w:color w:val="000000"/>
                <w:sz w:val="20"/>
              </w:rPr>
              <w:t xml:space="preserve">2024 жылғы 16 қаңтардағы </w:t>
            </w:r>
            <w:r>
              <w:br/>
            </w:r>
            <w:r>
              <w:rPr>
                <w:rFonts w:ascii="Times New Roman"/>
                <w:b w:val="false"/>
                <w:i w:val="false"/>
                <w:color w:val="000000"/>
                <w:sz w:val="20"/>
              </w:rPr>
              <w:t xml:space="preserve">№ 5 шешімімен </w:t>
            </w:r>
            <w:r>
              <w:br/>
            </w:r>
            <w:r>
              <w:rPr>
                <w:rFonts w:ascii="Times New Roman"/>
                <w:b w:val="false"/>
                <w:i w:val="false"/>
                <w:color w:val="000000"/>
                <w:sz w:val="20"/>
              </w:rPr>
              <w:t>БЕКІТІЛГЕН</w:t>
            </w:r>
          </w:p>
        </w:tc>
      </w:tr>
    </w:tbl>
    <w:bookmarkStart w:name="z6" w:id="1"/>
    <w:p>
      <w:pPr>
        <w:spacing w:after="0"/>
        <w:ind w:left="0"/>
        <w:jc w:val="left"/>
      </w:pPr>
      <w:r>
        <w:rPr>
          <w:rFonts w:ascii="Times New Roman"/>
          <w:b/>
          <w:i w:val="false"/>
          <w:color w:val="000000"/>
        </w:rPr>
        <w:t xml:space="preserve"> "Тауарлардың жекелеген түрлерінің экспортына және (немесе) импортына лицензиядан немесе тауарлардың жекелеген түрлерінің экспортына және (немесе) импортына рұқсаттан алынған мәліметтер" электрондық құжаттың (мәліметтердің) форматы мен құрылымының СИПАТТАМАСЫ</w:t>
      </w:r>
    </w:p>
    <w:bookmarkEnd w:id="1"/>
    <w:p>
      <w:pPr>
        <w:spacing w:after="0"/>
        <w:ind w:left="0"/>
        <w:jc w:val="left"/>
      </w:pPr>
    </w:p>
    <w:p>
      <w:pPr>
        <w:spacing w:after="0"/>
        <w:ind w:left="0"/>
        <w:jc w:val="both"/>
      </w:pPr>
      <w:r>
        <w:rPr>
          <w:rFonts w:ascii="Times New Roman"/>
          <w:b w:val="false"/>
          <w:i w:val="false"/>
          <w:color w:val="000000"/>
          <w:sz w:val="28"/>
        </w:rPr>
        <w:t xml:space="preserve">
      1. Осы құжат Еуразиялық экономикалық одаққа мүше мемлекеттердің кеден органдары тауарлардың жекелеген түрлерінің экспортына және (немесе) импортына лицензиядан мәліметтер алу мақсатында қолданатын Еуразиялық экономикалық комиссиясы алқасының 2015 жылғы 14 сәуірдегі № 29 шешімімен (бұдан әрі – жалпы процесс) бекітілген Еуразиялық экономикалық одақ шеңберіндегі Жалпы процестер </w:t>
      </w:r>
      <w:r>
        <w:rPr>
          <w:rFonts w:ascii="Times New Roman"/>
          <w:b w:val="false"/>
          <w:i w:val="false"/>
          <w:color w:val="000000"/>
          <w:sz w:val="28"/>
        </w:rPr>
        <w:t>тізбесінің</w:t>
      </w:r>
      <w:r>
        <w:rPr>
          <w:rFonts w:ascii="Times New Roman"/>
          <w:b w:val="false"/>
          <w:i w:val="false"/>
          <w:color w:val="000000"/>
          <w:sz w:val="28"/>
        </w:rPr>
        <w:t xml:space="preserve"> 1-тармағында көзделген "Еуразиялық экономикалық одаққа мүше мемлекеттердің уәкілетті органдары ресімдейтін, сыртқы және өзара сауданы реттеу кезінде, оның ішінде тыйым салулар мен шектеулердің сақталуын растау мақсатында кедендік операцияларды жасау кезінде ұсынылатын құжаттардың дерекқорларын пайдалану" жалпы процесін іске асыру шеңберінде ақпараттық өзара іс-қимыл жасау кезінде "Тауарлардың жекелеген түрлерін экспорттауға және (немесе) импорттауға арналған лицензиядан немесе тауарлардың жекелеген түрлерін экспорттауға және (немесе) импорттауға арналған рұқсаттан алынған мәліметтер" электрондық құжаттың (мәліметтердің) құрылымы мен форматын айқындайды (R. CT.AT.03.001).</w:t>
      </w:r>
    </w:p>
    <w:bookmarkStart w:name="z8" w:id="2"/>
    <w:p>
      <w:pPr>
        <w:spacing w:after="0"/>
        <w:ind w:left="0"/>
        <w:jc w:val="both"/>
      </w:pPr>
      <w:r>
        <w:rPr>
          <w:rFonts w:ascii="Times New Roman"/>
          <w:b w:val="false"/>
          <w:i w:val="false"/>
          <w:color w:val="000000"/>
          <w:sz w:val="28"/>
        </w:rPr>
        <w:t>
      2. Осы құжат Еуразиялық экономикалық одақтың (бұдан әрі – Одақ) интеграцияланған ақпараттық жүйесі құралдарымен ортақ процесс рәсімдерін іске асыру үшін ақпараттық жүйелер компоненттерін жобалау, әзірлеу және пысықтау кезінде қолданылады.</w:t>
      </w:r>
    </w:p>
    <w:bookmarkEnd w:id="2"/>
    <w:bookmarkStart w:name="z9" w:id="3"/>
    <w:p>
      <w:pPr>
        <w:spacing w:after="0"/>
        <w:ind w:left="0"/>
        <w:jc w:val="both"/>
      </w:pPr>
      <w:r>
        <w:rPr>
          <w:rFonts w:ascii="Times New Roman"/>
          <w:b w:val="false"/>
          <w:i w:val="false"/>
          <w:color w:val="000000"/>
          <w:sz w:val="28"/>
        </w:rPr>
        <w:t>
      3. Осы құжат Одақ құқығын құрайтын мынадай халықаралық шарттар мен актілерге сәйкес әзірленді:</w:t>
      </w:r>
    </w:p>
    <w:bookmarkEnd w:id="3"/>
    <w:p>
      <w:pPr>
        <w:spacing w:after="0"/>
        <w:ind w:left="0"/>
        <w:jc w:val="both"/>
      </w:pPr>
      <w:r>
        <w:rPr>
          <w:rFonts w:ascii="Times New Roman"/>
          <w:b w:val="false"/>
          <w:i w:val="false"/>
          <w:color w:val="000000"/>
          <w:sz w:val="28"/>
        </w:rPr>
        <w:t xml:space="preserve">
      Еуразиялық экономикалық одақ туралы 2014 жылғы 29 мамырдағы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одақтың 2017 жылғы 11 сәуірдегі Кеден кодексі туралы </w:t>
      </w:r>
      <w:r>
        <w:rPr>
          <w:rFonts w:ascii="Times New Roman"/>
          <w:b w:val="false"/>
          <w:i w:val="false"/>
          <w:color w:val="000000"/>
          <w:sz w:val="28"/>
        </w:rPr>
        <w:t>шарт</w:t>
      </w:r>
      <w:r>
        <w:rPr>
          <w:rFonts w:ascii="Times New Roman"/>
          <w:b w:val="false"/>
          <w:i w:val="false"/>
          <w:color w:val="000000"/>
          <w:sz w:val="28"/>
        </w:rPr>
        <w:t>;</w:t>
      </w:r>
    </w:p>
    <w:p>
      <w:pPr>
        <w:spacing w:after="0"/>
        <w:ind w:left="0"/>
        <w:jc w:val="both"/>
      </w:pPr>
      <w:r>
        <w:rPr>
          <w:rFonts w:ascii="Times New Roman"/>
          <w:b w:val="false"/>
          <w:i w:val="false"/>
          <w:color w:val="000000"/>
          <w:sz w:val="28"/>
        </w:rPr>
        <w:t>
      Еуразиялық экономикалық комиссиясы алқасының 2014 жылғы 6 қарашадағы № 199 "Тауарлардың жекелеген түрлерінің экспортына және (немесе) импортына лицензия беруге өтінішті ресімдеу туралы нұсқаулық туралы және осындай лицензияны ресімдеу туралы және тауарлардың жекелеген түрлерінің экспортына және (немесе) импортына рұқсатты ресімдеу туралы нұсқаулық туралы"шешімі;</w:t>
      </w:r>
    </w:p>
    <w:p>
      <w:pPr>
        <w:spacing w:after="0"/>
        <w:ind w:left="0"/>
        <w:jc w:val="both"/>
      </w:pPr>
      <w:r>
        <w:rPr>
          <w:rFonts w:ascii="Times New Roman"/>
          <w:b w:val="false"/>
          <w:i w:val="false"/>
          <w:color w:val="000000"/>
          <w:sz w:val="28"/>
        </w:rPr>
        <w:t xml:space="preserve">
      Еуразиялық экономикалық комиссиясы алқасының 2015 жылғы 9 маусымдағы № 63 "Еуразиялық экономикалық одақ шеңберіндегі жалпы процестерді талдау, оңтайландыру, үйлестіру және сипаттау әдістемесі туралы"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"Тауарлардың жекелеген түрлерін экспорттауға және (немесе) импорттауға арналған лицензиялардан, тауарлардың жекелеген түрлерін экспорттауға және (немесе) импорттауға арналған рұқсаттардан және үшінші елдермен саудада тарифтік емес реттеу шаралары қолданылатын тауарлардың бірыңғай тізбесіне енгізілген жекелеген тауарларды әкелуге, әкетуге және олардың транзитіне арналған қорытындылардан (рұқсат беру құжаттарынан) алынған мәліметтердің құрамы туралы Еуразиялық экономикалық одаққа мүше мемлекеттердің кеден органдары алуы мүмкін және осындай мәліметтерді алу тәртібі" Еуразиялық экономикалық комиссиясы алқасының 2019 жылғы 6 тамыздағы № 129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"Сыртқы және өзара сауданы реттеу кезінде Еуразиялық экономикалық одаққа мүше мемлекеттердің уәкілетті органдары ресімдейтін, оның ішінде тыйым салулар мен шектеулердің сақталуын растау мақсатында кедендік операцияларды жасау кезінде ұсынылатын құжаттардың дерекқорларын пайдалану" Еуразиялық экономикалық комиссиясы алқасының 2018 жылғы 21 тамыздағы № 136 "Жалпы процесті іске асыру қағидаларын бекіту туралы" </w:t>
      </w:r>
      <w:r>
        <w:rPr>
          <w:rFonts w:ascii="Times New Roman"/>
          <w:b w:val="false"/>
          <w:i w:val="false"/>
          <w:color w:val="000000"/>
          <w:sz w:val="28"/>
        </w:rPr>
        <w:t>шешімі</w:t>
      </w:r>
    </w:p>
    <w:bookmarkStart w:name="z10" w:id="4"/>
    <w:p>
      <w:pPr>
        <w:spacing w:after="0"/>
        <w:ind w:left="0"/>
        <w:jc w:val="both"/>
      </w:pPr>
      <w:r>
        <w:rPr>
          <w:rFonts w:ascii="Times New Roman"/>
          <w:b w:val="false"/>
          <w:i w:val="false"/>
          <w:color w:val="000000"/>
          <w:sz w:val="28"/>
        </w:rPr>
        <w:t>
      4. Осы құжатта пайдаланылатын ұғымдар халықаралық шарттарда және Одақ құқығын құрайтын актілерде айқындалған мәндерде қолданылады.</w:t>
      </w:r>
    </w:p>
    <w:bookmarkEnd w:id="4"/>
    <w:p>
      <w:pPr>
        <w:spacing w:after="0"/>
        <w:ind w:left="0"/>
        <w:jc w:val="both"/>
      </w:pPr>
      <w:r>
        <w:rPr>
          <w:rFonts w:ascii="Times New Roman"/>
          <w:b w:val="false"/>
          <w:i w:val="false"/>
          <w:color w:val="000000"/>
          <w:sz w:val="28"/>
        </w:rPr>
        <w:t>
      Осы құжатта пайдаланылатын қысқартулар мыналарды білдіреді: "XML" – Ғаламторға арналған стандарттарды құратын</w:t>
      </w:r>
    </w:p>
    <w:p>
      <w:pPr>
        <w:spacing w:after="0"/>
        <w:ind w:left="0"/>
        <w:jc w:val="both"/>
      </w:pPr>
      <w:r>
        <w:rPr>
          <w:rFonts w:ascii="Times New Roman"/>
          <w:b w:val="false"/>
          <w:i w:val="false"/>
          <w:color w:val="000000"/>
          <w:sz w:val="28"/>
        </w:rPr>
        <w:t>
       халықаралық мекеме (W3C) ұсынған кеңейтілетін белгілеу тілі;</w:t>
      </w:r>
    </w:p>
    <w:p>
      <w:pPr>
        <w:spacing w:after="0"/>
        <w:ind w:left="0"/>
        <w:jc w:val="both"/>
      </w:pPr>
      <w:r>
        <w:rPr>
          <w:rFonts w:ascii="Times New Roman"/>
          <w:b w:val="false"/>
          <w:i w:val="false"/>
          <w:color w:val="000000"/>
          <w:sz w:val="28"/>
        </w:rPr>
        <w:t>
       "мүше мемлекет"  – Одақ мүшесі болып табылатын мемлекет;</w:t>
      </w:r>
    </w:p>
    <w:p>
      <w:pPr>
        <w:spacing w:after="0"/>
        <w:ind w:left="0"/>
        <w:jc w:val="both"/>
      </w:pPr>
      <w:r>
        <w:rPr>
          <w:rFonts w:ascii="Times New Roman"/>
          <w:b w:val="false"/>
          <w:i w:val="false"/>
          <w:color w:val="000000"/>
          <w:sz w:val="28"/>
        </w:rPr>
        <w:t>
      "реквизит" – белгілі бір контексте бөлінбейтін болып саналатын электрондық құжаттың (мәліметтердің) деректер бірлігі;</w:t>
      </w:r>
    </w:p>
    <w:p>
      <w:pPr>
        <w:spacing w:after="0"/>
        <w:ind w:left="0"/>
        <w:jc w:val="both"/>
      </w:pPr>
      <w:r>
        <w:rPr>
          <w:rFonts w:ascii="Times New Roman"/>
          <w:b w:val="false"/>
          <w:i w:val="false"/>
          <w:color w:val="000000"/>
          <w:sz w:val="28"/>
        </w:rPr>
        <w:t>
      "ЕАЭО СЭҚ ТН" – Еуразиялық экономикалық одақтың сыртқы экономикалық қызметінің Бірыңғай тауар номенклатурасы.</w:t>
      </w:r>
    </w:p>
    <w:bookmarkStart w:name="z11" w:id="5"/>
    <w:p>
      <w:pPr>
        <w:spacing w:after="0"/>
        <w:ind w:left="0"/>
        <w:jc w:val="both"/>
      </w:pPr>
      <w:r>
        <w:rPr>
          <w:rFonts w:ascii="Times New Roman"/>
          <w:b w:val="false"/>
          <w:i w:val="false"/>
          <w:color w:val="000000"/>
          <w:sz w:val="28"/>
        </w:rPr>
        <w:t>
      5. Тауарлардың жекелеген түрлерін экспорттауға және (немесе) импорттауға арналған лицензиядан немесе тауарлардың жекелеген түрлерін экспорттауға және (немесе) импорттауға арналған рұқсаттан алынған мәліметтер мынадай стандарттардың талаптарын ескере отырып, осы құжатта айқындалатын құрылымға сәйкес XML-форматта қалыптастырылады:</w:t>
      </w:r>
    </w:p>
    <w:bookmarkEnd w:id="5"/>
    <w:p>
      <w:pPr>
        <w:spacing w:after="0"/>
        <w:ind w:left="0"/>
        <w:jc w:val="both"/>
      </w:pPr>
      <w:r>
        <w:rPr>
          <w:rFonts w:ascii="Times New Roman"/>
          <w:b w:val="false"/>
          <w:i w:val="false"/>
          <w:color w:val="000000"/>
          <w:sz w:val="28"/>
        </w:rPr>
        <w:t>
      "Extensible Markup Language (XML) 1.0 (Fifth Edition)" – https://www.w3.org/TR/xml/ мекенжайы бойынша "Интернет" ақпараттық-телекоммуникациялық желісінде жарияланған;</w:t>
      </w:r>
    </w:p>
    <w:p>
      <w:pPr>
        <w:spacing w:after="0"/>
        <w:ind w:left="0"/>
        <w:jc w:val="both"/>
      </w:pPr>
      <w:r>
        <w:rPr>
          <w:rFonts w:ascii="Times New Roman"/>
          <w:b w:val="false"/>
          <w:i w:val="false"/>
          <w:color w:val="000000"/>
          <w:sz w:val="28"/>
        </w:rPr>
        <w:t>
      "Namespaces in XML 1.0 (Third Edition)" –  https://www.w3.org/TR/REC-xml-names/ мекенжайы бойынша "Интернет" ақпараттық-телекоммуникациялық желісінде жарияланған;</w:t>
      </w:r>
    </w:p>
    <w:p>
      <w:pPr>
        <w:spacing w:after="0"/>
        <w:ind w:left="0"/>
        <w:jc w:val="both"/>
      </w:pPr>
      <w:r>
        <w:rPr>
          <w:rFonts w:ascii="Times New Roman"/>
          <w:b w:val="false"/>
          <w:i w:val="false"/>
          <w:color w:val="000000"/>
          <w:sz w:val="28"/>
        </w:rPr>
        <w:t>
      "XML Schema Part 1: Structures Second Edition" и "XML Schema Part 2: Datatypes Second Edition" –  https://www.w3.org/TR/xmlschema-1/ және https://www.w3.org/TR/xmlschema-2/. мекенжайлары бойынша "Интернет" ақпараттық-телекоммуникациялық желісінде жарияланған;</w:t>
      </w:r>
    </w:p>
    <w:bookmarkStart w:name="z12" w:id="6"/>
    <w:p>
      <w:pPr>
        <w:spacing w:after="0"/>
        <w:ind w:left="0"/>
        <w:jc w:val="both"/>
      </w:pPr>
      <w:r>
        <w:rPr>
          <w:rFonts w:ascii="Times New Roman"/>
          <w:b w:val="false"/>
          <w:i w:val="false"/>
          <w:color w:val="000000"/>
          <w:sz w:val="28"/>
        </w:rPr>
        <w:t>
      6. "Тауарлардың жекелеген түрлерін экспорттауға және (немесе) импорттауға арналған лицензиядан немесе тауарлардың жекелеген түрлерін экспорттауға және (немесе) импорттауға арналған рұқсаттан алынған мәліметтер" (R. CT.AT.03.001) электрондық құжатының (мәліметтерінің) құрылымы иерархия деңгейлерін қарапайым (атомдық) деректемелерге дейін ескере отырып, толық деректемелік құрамын көрсете отырып, кестелік нысанда келтіріледі.</w:t>
      </w:r>
    </w:p>
    <w:bookmarkEnd w:id="6"/>
    <w:bookmarkStart w:name="z13" w:id="7"/>
    <w:p>
      <w:pPr>
        <w:spacing w:after="0"/>
        <w:ind w:left="0"/>
        <w:jc w:val="both"/>
      </w:pPr>
      <w:r>
        <w:rPr>
          <w:rFonts w:ascii="Times New Roman"/>
          <w:b w:val="false"/>
          <w:i w:val="false"/>
          <w:color w:val="000000"/>
          <w:sz w:val="28"/>
        </w:rPr>
        <w:t>
      7. Кестеде келесі өрістер (бағандар)құрылады:</w:t>
      </w:r>
    </w:p>
    <w:bookmarkEnd w:id="7"/>
    <w:p>
      <w:pPr>
        <w:spacing w:after="0"/>
        <w:ind w:left="0"/>
        <w:jc w:val="both"/>
      </w:pPr>
      <w:r>
        <w:rPr>
          <w:rFonts w:ascii="Times New Roman"/>
          <w:b w:val="false"/>
          <w:i w:val="false"/>
          <w:color w:val="000000"/>
          <w:sz w:val="28"/>
        </w:rPr>
        <w:t>
      "идентификатор" – деректемеге сәйкес келетін деректер моделіндегі деректер элементінің идентификаторы;</w:t>
      </w:r>
    </w:p>
    <w:p>
      <w:pPr>
        <w:spacing w:after="0"/>
        <w:ind w:left="0"/>
        <w:jc w:val="both"/>
      </w:pPr>
      <w:r>
        <w:rPr>
          <w:rFonts w:ascii="Times New Roman"/>
          <w:b w:val="false"/>
          <w:i w:val="false"/>
          <w:color w:val="000000"/>
          <w:sz w:val="28"/>
        </w:rPr>
        <w:t>
      "иерархиялық нөмір" – деректеменің реттік нөмірі;</w:t>
      </w:r>
    </w:p>
    <w:p>
      <w:pPr>
        <w:spacing w:after="0"/>
        <w:ind w:left="0"/>
        <w:jc w:val="both"/>
      </w:pPr>
      <w:r>
        <w:rPr>
          <w:rFonts w:ascii="Times New Roman"/>
          <w:b w:val="false"/>
          <w:i w:val="false"/>
          <w:color w:val="000000"/>
          <w:sz w:val="28"/>
        </w:rPr>
        <w:t>
      "деректеменің аты" – реквизиттің белгіленген немесе ресми ауызша белгіленуі;</w:t>
      </w:r>
    </w:p>
    <w:p>
      <w:pPr>
        <w:spacing w:after="0"/>
        <w:ind w:left="0"/>
        <w:jc w:val="both"/>
      </w:pPr>
      <w:r>
        <w:rPr>
          <w:rFonts w:ascii="Times New Roman"/>
          <w:b w:val="false"/>
          <w:i w:val="false"/>
          <w:color w:val="000000"/>
          <w:sz w:val="28"/>
        </w:rPr>
        <w:t>
      "кп." – деректемелердің көптігі (міндетті (міндетті емес) және деректемелердің ықтимал қайталануларының саны);</w:t>
      </w:r>
    </w:p>
    <w:p>
      <w:pPr>
        <w:spacing w:after="0"/>
        <w:ind w:left="0"/>
        <w:jc w:val="both"/>
      </w:pPr>
      <w:r>
        <w:rPr>
          <w:rFonts w:ascii="Times New Roman"/>
          <w:b w:val="false"/>
          <w:i w:val="false"/>
          <w:color w:val="000000"/>
          <w:sz w:val="28"/>
        </w:rPr>
        <w:t>
      "мағыналар аймағы" – деректеменің мүмкін мәндерінің ауызша сипаттамасы;</w:t>
      </w:r>
    </w:p>
    <w:p>
      <w:pPr>
        <w:spacing w:after="0"/>
        <w:ind w:left="0"/>
        <w:jc w:val="both"/>
      </w:pPr>
      <w:r>
        <w:rPr>
          <w:rFonts w:ascii="Times New Roman"/>
          <w:b w:val="false"/>
          <w:i w:val="false"/>
          <w:color w:val="000000"/>
          <w:sz w:val="28"/>
        </w:rPr>
        <w:t>
      "Деректеме сипаттамасы" – деректеменің мағынасын (семантикасын) түсіндіретін мәтін.</w:t>
      </w:r>
    </w:p>
    <w:bookmarkStart w:name="z14" w:id="8"/>
    <w:p>
      <w:pPr>
        <w:spacing w:after="0"/>
        <w:ind w:left="0"/>
        <w:jc w:val="both"/>
      </w:pPr>
      <w:r>
        <w:rPr>
          <w:rFonts w:ascii="Times New Roman"/>
          <w:b w:val="false"/>
          <w:i w:val="false"/>
          <w:color w:val="000000"/>
          <w:sz w:val="28"/>
        </w:rPr>
        <w:t>
      8. Деректемелердің көптігін көрсету үшін келесі белгілер қолданылады:</w:t>
      </w:r>
    </w:p>
    <w:bookmarkEnd w:id="8"/>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қайталануы керек (n &gt; 1);</w:t>
      </w:r>
    </w:p>
    <w:p>
      <w:pPr>
        <w:spacing w:after="0"/>
        <w:ind w:left="0"/>
        <w:jc w:val="both"/>
      </w:pPr>
      <w:r>
        <w:rPr>
          <w:rFonts w:ascii="Times New Roman"/>
          <w:b w:val="false"/>
          <w:i w:val="false"/>
          <w:color w:val="000000"/>
          <w:sz w:val="28"/>
        </w:rPr>
        <w:t>
      1..* – реквизиттер міндетті, шектеусіз қайталануы мүмкін;</w:t>
      </w:r>
    </w:p>
    <w:p>
      <w:pPr>
        <w:spacing w:after="0"/>
        <w:ind w:left="0"/>
        <w:jc w:val="both"/>
      </w:pPr>
      <w:r>
        <w:rPr>
          <w:rFonts w:ascii="Times New Roman"/>
          <w:b w:val="false"/>
          <w:i w:val="false"/>
          <w:color w:val="000000"/>
          <w:sz w:val="28"/>
        </w:rPr>
        <w:t>
      n..* – деректеме міндетті, кемінде n рет қайталануы тиіс(n &gt; 1);</w:t>
      </w:r>
    </w:p>
    <w:p>
      <w:pPr>
        <w:spacing w:after="0"/>
        <w:ind w:left="0"/>
        <w:jc w:val="both"/>
      </w:pPr>
      <w:r>
        <w:rPr>
          <w:rFonts w:ascii="Times New Roman"/>
          <w:b w:val="false"/>
          <w:i w:val="false"/>
          <w:color w:val="000000"/>
          <w:sz w:val="28"/>
        </w:rPr>
        <w:t>
      n..m – деректеме міндетті, n реттен кем емес және m реттен артық емес қайталануы тиіс (n &gt; 1, m &gt; n);</w:t>
      </w:r>
    </w:p>
    <w:p>
      <w:pPr>
        <w:spacing w:after="0"/>
        <w:ind w:left="0"/>
        <w:jc w:val="both"/>
      </w:pPr>
      <w:r>
        <w:rPr>
          <w:rFonts w:ascii="Times New Roman"/>
          <w:b w:val="false"/>
          <w:i w:val="false"/>
          <w:color w:val="000000"/>
          <w:sz w:val="28"/>
        </w:rPr>
        <w:t>
      0..1 – деректеме міндетті емес, қайталауға жол берілмейді;</w:t>
      </w:r>
    </w:p>
    <w:p>
      <w:pPr>
        <w:spacing w:after="0"/>
        <w:ind w:left="0"/>
        <w:jc w:val="both"/>
      </w:pPr>
      <w:r>
        <w:rPr>
          <w:rFonts w:ascii="Times New Roman"/>
          <w:b w:val="false"/>
          <w:i w:val="false"/>
          <w:color w:val="000000"/>
          <w:sz w:val="28"/>
        </w:rPr>
        <w:t>
      0..* – деректемелер міндетті емес, шектеусіз қайталануы мүмкін;</w:t>
      </w:r>
    </w:p>
    <w:p>
      <w:pPr>
        <w:spacing w:after="0"/>
        <w:ind w:left="0"/>
        <w:jc w:val="both"/>
      </w:pPr>
      <w:r>
        <w:rPr>
          <w:rFonts w:ascii="Times New Roman"/>
          <w:b w:val="false"/>
          <w:i w:val="false"/>
          <w:color w:val="000000"/>
          <w:sz w:val="28"/>
        </w:rPr>
        <w:t>
      0..m –  реквизиттер міндетті емес, оны m-ден артық емес қайталауға болады (m &gt; 1).</w:t>
      </w:r>
    </w:p>
    <w:bookmarkStart w:name="z15" w:id="9"/>
    <w:p>
      <w:pPr>
        <w:spacing w:after="0"/>
        <w:ind w:left="0"/>
        <w:jc w:val="both"/>
      </w:pPr>
      <w:r>
        <w:rPr>
          <w:rFonts w:ascii="Times New Roman"/>
          <w:b w:val="false"/>
          <w:i w:val="false"/>
          <w:color w:val="000000"/>
          <w:sz w:val="28"/>
        </w:rPr>
        <w:t>
      9. "Тауарлардың жекелеген түрлерін экспорттауға және (немесе) импорттауға арналған лицензиядан немесе тауарлардың жекелеген түрлерін экспорттауға және (немесе) импорттауға арналған рұқсаттан алынған мәліметтер" (R. CT.AT.03.001) электрондық құжат (мәліметтер) құрылымының сипаттамасы 1-кестеде келтірілген.</w:t>
      </w:r>
    </w:p>
    <w:bookmarkEnd w:id="9"/>
    <w:bookmarkStart w:name="z16" w:id="10"/>
    <w:p>
      <w:pPr>
        <w:spacing w:after="0"/>
        <w:ind w:left="0"/>
        <w:jc w:val="both"/>
      </w:pPr>
      <w:r>
        <w:rPr>
          <w:rFonts w:ascii="Times New Roman"/>
          <w:b w:val="false"/>
          <w:i w:val="false"/>
          <w:color w:val="000000"/>
          <w:sz w:val="28"/>
        </w:rPr>
        <w:t>
      1-кесте</w:t>
      </w:r>
    </w:p>
    <w:bookmarkEnd w:id="10"/>
    <w:bookmarkStart w:name="z17" w:id="11"/>
    <w:p>
      <w:pPr>
        <w:spacing w:after="0"/>
        <w:ind w:left="0"/>
        <w:jc w:val="left"/>
      </w:pPr>
      <w:r>
        <w:rPr>
          <w:rFonts w:ascii="Times New Roman"/>
          <w:b/>
          <w:i w:val="false"/>
          <w:color w:val="000000"/>
        </w:rPr>
        <w:t xml:space="preserve"> "Тауарлардың жекелеген түрлерін экспорттауға және (немесе) импорттауға арналған лицензиядан немесе тауарлардың жекелеген түрлерін экспорттауға және (немесе) импорттауға арналған рұқсаттан алынған мәліметтер" электрондық құжат (мәліметтер) құрылымының сипаттамасы (R. CT.AT.03.001)</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Элементті белгілеу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Сипаттамасы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 экспорттауға және (немесе) импорттауға арналған лицензиядан немесе тауарлардың жекелеген түрлерін экспорттауға және (немесе) импорттауға арналған рұқсаттан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Сәйкестендіргіш</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R.CT.AT.03.001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Нұсқасы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 экспорттауға және (немесе) импорттауға арналған лицензиядан немесе тауарлардың жекелеген түрлерін экспорттауға және (немесе) импорттауға арналған рұқсаттан мәліметтер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шеңберіндегі жалпы процестер тізбесінің 1-тармағында көзделген "Еуразиялық экономикалық одаққа мүше мемлекеттердің уәкілетті органдары ресімдейтін, сыртқы және өзара сауданы реттеу кезінде, оның ішінде тыйым салулар мен шектеулердің сақталуын растау мақсатында кедендік операцияларды жасау кезінде ұсынылатын құжаттардың дерекқорларын пайдалану" жалпы процесін іске асыру шеңберінде ақпараттық өзара іс-қимыл жасау кезінде, Еуразиялық экономикалық комиссиясы алқасының 2015 жылғы 14 сәуірдегі № 29 шешімімен бекітілген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Атауларының кеңістігінің идентификаторы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urn:EEC:R:CT:AT:03:001: ImportExportPermitLicenseInformation:v1.1.0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құжатының түбір элементі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ImportExportPermitLicenseInformation</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 схемасының файл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EEC_R_CT_AT_03_001_ImportExportPermitLicenseInformation_v1.1.0.xsd</w:t>
            </w:r>
          </w:p>
        </w:tc>
      </w:tr>
    </w:tbl>
    <w:bookmarkStart w:name="z18" w:id="12"/>
    <w:p>
      <w:pPr>
        <w:spacing w:after="0"/>
        <w:ind w:left="0"/>
        <w:jc w:val="both"/>
      </w:pPr>
      <w:r>
        <w:rPr>
          <w:rFonts w:ascii="Times New Roman"/>
          <w:b w:val="false"/>
          <w:i w:val="false"/>
          <w:color w:val="000000"/>
          <w:sz w:val="28"/>
        </w:rPr>
        <w:t xml:space="preserve">
      10. Импортталатын аттар кеңістігі 2-кестеде көрсетілген </w:t>
      </w:r>
    </w:p>
    <w:bookmarkEnd w:id="12"/>
    <w:bookmarkStart w:name="z19" w:id="13"/>
    <w:p>
      <w:pPr>
        <w:spacing w:after="0"/>
        <w:ind w:left="0"/>
        <w:jc w:val="both"/>
      </w:pPr>
      <w:r>
        <w:rPr>
          <w:rFonts w:ascii="Times New Roman"/>
          <w:b w:val="false"/>
          <w:i w:val="false"/>
          <w:color w:val="000000"/>
          <w:sz w:val="28"/>
        </w:rPr>
        <w:t>
      2-кесте</w:t>
      </w:r>
    </w:p>
    <w:bookmarkEnd w:id="13"/>
    <w:bookmarkStart w:name="z20" w:id="14"/>
    <w:p>
      <w:pPr>
        <w:spacing w:after="0"/>
        <w:ind w:left="0"/>
        <w:jc w:val="left"/>
      </w:pPr>
      <w:r>
        <w:rPr>
          <w:rFonts w:ascii="Times New Roman"/>
          <w:b/>
          <w:i w:val="false"/>
          <w:color w:val="000000"/>
        </w:rPr>
        <w:t xml:space="preserve"> Импортталатын атаулар кеңістігі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p>
            <w:pPr>
              <w:spacing w:after="20"/>
              <w:ind w:left="20"/>
              <w:jc w:val="both"/>
            </w:pPr>
            <w:r>
              <w:rPr>
                <w:rFonts w:ascii="Times New Roman"/>
                <w:b w:val="false"/>
                <w:i w:val="false"/>
                <w:color w:val="000000"/>
                <w:sz w:val="20"/>
              </w:rPr>
              <w:t>
</w:t>
            </w:r>
            <w:r>
              <w:rPr>
                <w:rFonts w:ascii="Times New Roman"/>
                <w:b/>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Атаулар кеңістігінің сәйкестендіргіші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Префикс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urn:EEC:M:CT:ComplexDataObjects:vX.X.X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urn:EEC:M:CT:SimpleDataObjects:vX.X.X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urn:EEC:M:ComplexDataObjects:vY.Y.Y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urn:EEC:M:SimpleDataObjects:vY.Y.Y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w:t>
            </w:r>
          </w:p>
        </w:tc>
      </w:tr>
    </w:tbl>
    <w:p>
      <w:pPr>
        <w:spacing w:after="0"/>
        <w:ind w:left="0"/>
        <w:jc w:val="both"/>
      </w:pPr>
      <w:r>
        <w:rPr>
          <w:rFonts w:ascii="Times New Roman"/>
          <w:b w:val="false"/>
          <w:i w:val="false"/>
          <w:color w:val="000000"/>
          <w:sz w:val="28"/>
        </w:rPr>
        <w:t>
      Импортталатын имен кеңістігіндегі "X. X. X" және "Y. Y. Y" таңбалары осы құжатқа сәйкес "Тауарлардың жекелеген түрлерінің экспортына және (немесе) импортына лицензиядан немесе тауарлардың жекелеген түрлерінің экспортына және (немесе) импортына рұқсаттан алынған мәліметтер" (R. CT.AT.03.001) электрондық құжат құрылымының техникалық схемаларын әзірлеу кезінде пайдаланылған базистік деректер моделінің нұсқаларының нөмірлеріне және "Редендік-тарифтік және тарифтік емес реттеу" пән саласының деректер моделіне сәйкес келеді.</w:t>
      </w:r>
    </w:p>
    <w:bookmarkStart w:name="z21" w:id="15"/>
    <w:p>
      <w:pPr>
        <w:spacing w:after="0"/>
        <w:ind w:left="0"/>
        <w:jc w:val="both"/>
      </w:pPr>
      <w:r>
        <w:rPr>
          <w:rFonts w:ascii="Times New Roman"/>
          <w:b w:val="false"/>
          <w:i w:val="false"/>
          <w:color w:val="000000"/>
          <w:sz w:val="28"/>
        </w:rPr>
        <w:t>
      11. "Тауарлардың жекелеген түрлерінің экспортына және (немесе) импортына лицензиядан немесе тауарлардың жекелеген түрлерінің экспортына және (немесе) импортына рұқсаттан алынған мәліметтер" электрондық құжат (мәліметтер) құрылымының деректемелік құрамы (R. CT.AT.03.001) 3-кестеде келтірілген.</w:t>
      </w:r>
    </w:p>
    <w:bookmarkEnd w:id="15"/>
    <w:bookmarkStart w:name="z22" w:id="16"/>
    <w:p>
      <w:pPr>
        <w:spacing w:after="0"/>
        <w:ind w:left="0"/>
        <w:jc w:val="both"/>
      </w:pPr>
      <w:r>
        <w:rPr>
          <w:rFonts w:ascii="Times New Roman"/>
          <w:b w:val="false"/>
          <w:i w:val="false"/>
          <w:color w:val="000000"/>
          <w:sz w:val="28"/>
        </w:rPr>
        <w:t>
      12. "Тауарлардың жекелеген түрлерінің экспортына және (немесе) импортына лицензиядан немесе тауарлардың жекелеген түрлерінің экспортына және (немесе) импортына рұқсаттан алынған мәліметте" (R. CT.AT.03.001) электрондық құжат құрылымының жекелеген деректемелерін толтыруға қойылатын талаптар 4-кестеде келтірілген.</w:t>
      </w:r>
    </w:p>
    <w:bookmarkEnd w:id="16"/>
    <w:bookmarkStart w:name="z23" w:id="17"/>
    <w:p>
      <w:pPr>
        <w:spacing w:after="0"/>
        <w:ind w:left="0"/>
        <w:jc w:val="both"/>
      </w:pPr>
      <w:r>
        <w:rPr>
          <w:rFonts w:ascii="Times New Roman"/>
          <w:b w:val="false"/>
          <w:i w:val="false"/>
          <w:color w:val="000000"/>
          <w:sz w:val="28"/>
        </w:rPr>
        <w:t>
      3-кесте</w:t>
      </w:r>
    </w:p>
    <w:bookmarkEnd w:id="17"/>
    <w:bookmarkStart w:name="z24" w:id="18"/>
    <w:p>
      <w:pPr>
        <w:spacing w:after="0"/>
        <w:ind w:left="0"/>
        <w:jc w:val="left"/>
      </w:pPr>
      <w:r>
        <w:rPr>
          <w:rFonts w:ascii="Times New Roman"/>
          <w:b/>
          <w:i w:val="false"/>
          <w:color w:val="000000"/>
        </w:rPr>
        <w:t xml:space="preserve"> "Тауарлардың жекелеген түрлерінің экспортына және (немесе) импортына лицензиядан немесе тауарлардың жекелеген түрлерінің экспортына және (немесе) импортына рұқсаттан алынған мәліметтер" электрондық құжат (мәліметтер) құрылымының деректемелік құрамы (R. CT.AT.03.001)</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Сәйкестендіргіш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Деректердің типі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Кп.</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құжаттың (мәліметтердің)тақырыбы</w:t>
            </w:r>
          </w:p>
          <w:p>
            <w:pPr>
              <w:spacing w:after="20"/>
              <w:ind w:left="20"/>
              <w:jc w:val="both"/>
            </w:pPr>
            <w:r>
              <w:rPr>
                <w:rFonts w:ascii="Times New Roman"/>
                <w:b w:val="false"/>
                <w:i w:val="false"/>
                <w:color w:val="000000"/>
                <w:sz w:val="20"/>
              </w:rPr>
              <w:t>
(ccdo:‌EDoc‌Header)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(мәліметтердің)технологиялық деректемелерінің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ccdo:‌EDoc‌Header‌Type (M.CDT.90001)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Жалпы процестің хабарлама коды</w:t>
            </w:r>
          </w:p>
          <w:p>
            <w:pPr>
              <w:spacing w:after="20"/>
              <w:ind w:left="20"/>
              <w:jc w:val="both"/>
            </w:pPr>
            <w:r>
              <w:rPr>
                <w:rFonts w:ascii="Times New Roman"/>
                <w:b w:val="false"/>
                <w:i w:val="false"/>
                <w:color w:val="000000"/>
                <w:sz w:val="20"/>
              </w:rPr>
              <w:t>
(csdo:‌Inf‌Envelope‌Code)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процесс хабарламасының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csdo:‌Inf‌Envelope‌Code‌Type (M.SDT.90004)</w:t>
            </w:r>
          </w:p>
          <w:p>
            <w:pPr>
              <w:spacing w:after="20"/>
              <w:ind w:left="20"/>
              <w:jc w:val="both"/>
            </w:pPr>
            <w:r>
              <w:rPr>
                <w:rFonts w:ascii="Times New Roman"/>
                <w:b w:val="false"/>
                <w:i w:val="false"/>
                <w:color w:val="000000"/>
                <w:sz w:val="20"/>
              </w:rPr>
              <w:t>
Ақпараттық өзара іс-қимыл регламентіне сәйкес кодтың мәні.</w:t>
            </w:r>
          </w:p>
          <w:p>
            <w:pPr>
              <w:spacing w:after="20"/>
              <w:ind w:left="20"/>
              <w:jc w:val="both"/>
            </w:pPr>
            <w:r>
              <w:rPr>
                <w:rFonts w:ascii="Times New Roman"/>
                <w:b w:val="false"/>
                <w:i w:val="false"/>
                <w:color w:val="000000"/>
                <w:sz w:val="20"/>
              </w:rPr>
              <w:t>
Шаблон: P\.[A-Z]{2}\.[0-9]{2}\.MSG\.[0-9]{3}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Электрондық құжаттың (мәліметтердің)коды</w:t>
            </w:r>
          </w:p>
          <w:p>
            <w:pPr>
              <w:spacing w:after="20"/>
              <w:ind w:left="20"/>
              <w:jc w:val="both"/>
            </w:pPr>
            <w:r>
              <w:rPr>
                <w:rFonts w:ascii="Times New Roman"/>
                <w:b w:val="false"/>
                <w:i w:val="false"/>
                <w:color w:val="000000"/>
                <w:sz w:val="20"/>
              </w:rPr>
              <w:t>
(csdo:‌EDoc‌Code)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электрондық құжаттың (мәліметтердің)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csdo:‌EDoc‌Code‌Type (M.SDT.90001)</w:t>
            </w:r>
          </w:p>
          <w:p>
            <w:pPr>
              <w:spacing w:after="20"/>
              <w:ind w:left="20"/>
              <w:jc w:val="both"/>
            </w:pPr>
            <w:r>
              <w:rPr>
                <w:rFonts w:ascii="Times New Roman"/>
                <w:b w:val="false"/>
                <w:i w:val="false"/>
                <w:color w:val="000000"/>
                <w:sz w:val="20"/>
              </w:rPr>
              <w:t>
Электрондық құжаттар мен мәліметтер құрылымдарының тізіліміне сәйкес кодтың мәні. Шаблон: R(\.[A-Z]{2}\.[A-Z]{2}\.[0-9]{2})?\.[0-9]{3}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Электрондық құжат идентификаторы (деректер)</w:t>
            </w:r>
          </w:p>
          <w:p>
            <w:pPr>
              <w:spacing w:after="20"/>
              <w:ind w:left="20"/>
              <w:jc w:val="both"/>
            </w:pPr>
            <w:r>
              <w:rPr>
                <w:rFonts w:ascii="Times New Roman"/>
                <w:b w:val="false"/>
                <w:i w:val="false"/>
                <w:color w:val="000000"/>
                <w:sz w:val="20"/>
              </w:rPr>
              <w:t>
(csdo:‌EDoc‌Id)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(мәліметтерді)бірегей сәйкестендіретін таңбалар жолы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w:t>
            </w:r>
          </w:p>
          <w:p>
            <w:pPr>
              <w:spacing w:after="20"/>
              <w:ind w:left="20"/>
              <w:jc w:val="both"/>
            </w:pPr>
            <w:r>
              <w:rPr>
                <w:rFonts w:ascii="Times New Roman"/>
                <w:b w:val="false"/>
                <w:i w:val="false"/>
                <w:color w:val="000000"/>
                <w:sz w:val="20"/>
              </w:rPr>
              <w:t>
Шаблон: [0-9a-fA-F]{8}-[0-9a-fA-F]{4}-[0-9a-fA-F]{4}-[0-9a-fA-F]{4}-[0-9a-fA-F]{12} сәйкес идентификатордың мәні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Бастапқы электрондық құжаттың (мәліметтердің) сәйкестендіруіші</w:t>
            </w:r>
          </w:p>
          <w:p>
            <w:pPr>
              <w:spacing w:after="20"/>
              <w:ind w:left="20"/>
              <w:jc w:val="both"/>
            </w:pPr>
            <w:r>
              <w:rPr>
                <w:rFonts w:ascii="Times New Roman"/>
                <w:b w:val="false"/>
                <w:i w:val="false"/>
                <w:color w:val="000000"/>
                <w:sz w:val="20"/>
              </w:rPr>
              <w:t>
(csdo:‌EDoc‌Ref‌Id)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электрондық құжат (мәліметтер)қалыптастырылған электрондық құжаттың (мәліметтердің) сәйкестендіруіші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csdo:‌Universally‌Unique‌Id‌Type (M.SDT.90003)</w:t>
            </w:r>
          </w:p>
          <w:p>
            <w:pPr>
              <w:spacing w:after="20"/>
              <w:ind w:left="20"/>
              <w:jc w:val="both"/>
            </w:pPr>
            <w:r>
              <w:rPr>
                <w:rFonts w:ascii="Times New Roman"/>
                <w:b w:val="false"/>
                <w:i w:val="false"/>
                <w:color w:val="000000"/>
                <w:sz w:val="20"/>
              </w:rPr>
              <w:t>
ISO/IEC 9834-8 сәйкес идентификатордың мәні</w:t>
            </w:r>
          </w:p>
          <w:p>
            <w:pPr>
              <w:spacing w:after="20"/>
              <w:ind w:left="20"/>
              <w:jc w:val="both"/>
            </w:pPr>
            <w:r>
              <w:rPr>
                <w:rFonts w:ascii="Times New Roman"/>
                <w:b w:val="false"/>
                <w:i w:val="false"/>
                <w:color w:val="000000"/>
                <w:sz w:val="20"/>
              </w:rPr>
              <w:t>
Шаблон: [0-9a-fA-F]{8}-[0-9a-fA-F]{4}-[0-9a-fA-F]{4}-[0-9a-fA-F]{4}-[0-9a-fA-F]{12}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Электрондық құжаттың (мәліметтердің)күні мен уақыты</w:t>
            </w:r>
          </w:p>
          <w:p>
            <w:pPr>
              <w:spacing w:after="20"/>
              <w:ind w:left="20"/>
              <w:jc w:val="both"/>
            </w:pPr>
            <w:r>
              <w:rPr>
                <w:rFonts w:ascii="Times New Roman"/>
                <w:b w:val="false"/>
                <w:i w:val="false"/>
                <w:color w:val="000000"/>
                <w:sz w:val="20"/>
              </w:rPr>
              <w:t>
(csdo:‌EDoc‌Date‌Time)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 (мәліметтерді)жасау күні мен уақыты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M.SDE.90002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bdt:‌Date‌Time‌Type (M.BDT.00006)</w:t>
            </w:r>
          </w:p>
          <w:p>
            <w:pPr>
              <w:spacing w:after="20"/>
              <w:ind w:left="20"/>
              <w:jc w:val="both"/>
            </w:pPr>
            <w:r>
              <w:rPr>
                <w:rFonts w:ascii="Times New Roman"/>
                <w:b w:val="false"/>
                <w:i w:val="false"/>
                <w:color w:val="000000"/>
                <w:sz w:val="20"/>
              </w:rPr>
              <w:t>
8601 сәйкес күні мен уақытын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Тіл коды</w:t>
            </w:r>
          </w:p>
          <w:p>
            <w:pPr>
              <w:spacing w:after="20"/>
              <w:ind w:left="20"/>
              <w:jc w:val="both"/>
            </w:pPr>
            <w:r>
              <w:rPr>
                <w:rFonts w:ascii="Times New Roman"/>
                <w:b w:val="false"/>
                <w:i w:val="false"/>
                <w:color w:val="000000"/>
                <w:sz w:val="20"/>
              </w:rPr>
              <w:t>
(csdo:‌Language‌Code)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csdo:‌Language‌Code‌Type (M.SDT.00051)</w:t>
            </w:r>
          </w:p>
          <w:p>
            <w:pPr>
              <w:spacing w:after="20"/>
              <w:ind w:left="20"/>
              <w:jc w:val="both"/>
            </w:pPr>
            <w:r>
              <w:rPr>
                <w:rFonts w:ascii="Times New Roman"/>
                <w:b w:val="false"/>
                <w:i w:val="false"/>
                <w:color w:val="000000"/>
                <w:sz w:val="20"/>
              </w:rPr>
              <w:t>
ISO 639-1 сәйкес тілдің екі әріптік коды.</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Электрондық құжаттың белгісі</w:t>
            </w:r>
          </w:p>
          <w:p>
            <w:pPr>
              <w:spacing w:after="20"/>
              <w:ind w:left="20"/>
              <w:jc w:val="both"/>
            </w:pPr>
            <w:r>
              <w:rPr>
                <w:rFonts w:ascii="Times New Roman"/>
                <w:b w:val="false"/>
                <w:i w:val="false"/>
                <w:color w:val="000000"/>
                <w:sz w:val="20"/>
              </w:rPr>
              <w:t>
(csdo:‌EDoc‌Indicator‌Code)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M.SDE.00357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csdo:‌EDoc‌Indicator‌Code‌Type (M.SDT.00219)</w:t>
            </w:r>
          </w:p>
          <w:p>
            <w:pPr>
              <w:spacing w:after="20"/>
              <w:ind w:left="20"/>
              <w:jc w:val="both"/>
            </w:pPr>
            <w:r>
              <w:rPr>
                <w:rFonts w:ascii="Times New Roman"/>
                <w:b w:val="false"/>
                <w:i w:val="false"/>
                <w:color w:val="000000"/>
                <w:sz w:val="20"/>
              </w:rPr>
              <w:t>
Электрондық құжатты ұсыну белгісінің кодтық белгіленуі.Шаблон: (ЭД)|(ОО)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Мүше мемлекеттің уәкілетті органы</w:t>
            </w:r>
          </w:p>
          <w:p>
            <w:pPr>
              <w:spacing w:after="20"/>
              <w:ind w:left="20"/>
              <w:jc w:val="both"/>
            </w:pPr>
            <w:r>
              <w:rPr>
                <w:rFonts w:ascii="Times New Roman"/>
                <w:b w:val="false"/>
                <w:i w:val="false"/>
                <w:color w:val="000000"/>
                <w:sz w:val="20"/>
              </w:rPr>
              <w:t>
(ctcdo:‌Permit‌License‌Authority‌Details)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рұқсат берген мүше мемлекеттің мемлекеттік билік органы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M.CT.CDE.00420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ctcdo:‌CTAuthority‌Details‌Type (M.CT.CDT.00403)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идентификаторы (жіктеуіш)"атрибутында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Үлгі: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бірегей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Уәкілетті органның қысқаша атауы</w:t>
            </w:r>
          </w:p>
          <w:p>
            <w:pPr>
              <w:spacing w:after="20"/>
              <w:ind w:left="20"/>
              <w:jc w:val="both"/>
            </w:pPr>
            <w:r>
              <w:rPr>
                <w:rFonts w:ascii="Times New Roman"/>
                <w:b w:val="false"/>
                <w:i w:val="false"/>
                <w:color w:val="000000"/>
                <w:sz w:val="20"/>
              </w:rPr>
              <w:t>
(csdo:AuthorityBriefName)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органның қысқартылған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Лауазымды тұлға</w:t>
            </w:r>
          </w:p>
          <w:p>
            <w:pPr>
              <w:spacing w:after="20"/>
              <w:ind w:left="20"/>
              <w:jc w:val="both"/>
            </w:pPr>
            <w:r>
              <w:rPr>
                <w:rFonts w:ascii="Times New Roman"/>
                <w:b w:val="false"/>
                <w:i w:val="false"/>
                <w:color w:val="000000"/>
                <w:sz w:val="20"/>
              </w:rPr>
              <w:t>
(ccdo:‌Officer‌Details)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M.CDE.00104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ccdo:‌Officer‌Details‌Type (M.CDT.00031)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ТАӘ</w:t>
            </w:r>
          </w:p>
          <w:p>
            <w:pPr>
              <w:spacing w:after="20"/>
              <w:ind w:left="20"/>
              <w:jc w:val="both"/>
            </w:pPr>
            <w:r>
              <w:rPr>
                <w:rFonts w:ascii="Times New Roman"/>
                <w:b w:val="false"/>
                <w:i w:val="false"/>
                <w:color w:val="000000"/>
                <w:sz w:val="20"/>
              </w:rPr>
              <w:t>
(ccdo:‌Full‌Name‌Details)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ccdo:‌Full‌Name‌Details‌Type (M.CDT.00016)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Аты</w:t>
            </w:r>
          </w:p>
          <w:p>
            <w:pPr>
              <w:spacing w:after="20"/>
              <w:ind w:left="20"/>
              <w:jc w:val="both"/>
            </w:pPr>
            <w:r>
              <w:rPr>
                <w:rFonts w:ascii="Times New Roman"/>
                <w:b w:val="false"/>
                <w:i w:val="false"/>
                <w:color w:val="000000"/>
                <w:sz w:val="20"/>
              </w:rPr>
              <w:t>
(csdo:‌First‌Name)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аты-жөні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Әкесінің аты</w:t>
            </w:r>
          </w:p>
          <w:p>
            <w:pPr>
              <w:spacing w:after="20"/>
              <w:ind w:left="20"/>
              <w:jc w:val="both"/>
            </w:pPr>
            <w:r>
              <w:rPr>
                <w:rFonts w:ascii="Times New Roman"/>
                <w:b w:val="false"/>
                <w:i w:val="false"/>
                <w:color w:val="000000"/>
                <w:sz w:val="20"/>
              </w:rPr>
              <w:t>
(csdo:‌Middle‌Name)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әкесінің аты (екінші немесе орта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Фамилия</w:t>
            </w:r>
          </w:p>
          <w:p>
            <w:pPr>
              <w:spacing w:after="20"/>
              <w:ind w:left="20"/>
              <w:jc w:val="both"/>
            </w:pPr>
            <w:r>
              <w:rPr>
                <w:rFonts w:ascii="Times New Roman"/>
                <w:b w:val="false"/>
                <w:i w:val="false"/>
                <w:color w:val="000000"/>
                <w:sz w:val="20"/>
              </w:rPr>
              <w:t>
(csdo:‌Last‌Name)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тегі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Лауазымның атауы</w:t>
            </w:r>
          </w:p>
          <w:p>
            <w:pPr>
              <w:spacing w:after="20"/>
              <w:ind w:left="20"/>
              <w:jc w:val="both"/>
            </w:pPr>
            <w:r>
              <w:rPr>
                <w:rFonts w:ascii="Times New Roman"/>
                <w:b w:val="false"/>
                <w:i w:val="false"/>
                <w:color w:val="000000"/>
                <w:sz w:val="20"/>
              </w:rPr>
              <w:t>
(csdo:‌Position‌Name)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лауазымының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байланыс деректемесі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Байланыс түрінің коды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Тауарлардың жекелеген түрлерін экспорттауға және (немесе) импорттауға құқық беретін құжат түрінің коды</w:t>
            </w:r>
          </w:p>
          <w:p>
            <w:pPr>
              <w:spacing w:after="20"/>
              <w:ind w:left="20"/>
              <w:jc w:val="both"/>
            </w:pPr>
            <w:r>
              <w:rPr>
                <w:rFonts w:ascii="Times New Roman"/>
                <w:b w:val="false"/>
                <w:i w:val="false"/>
                <w:color w:val="000000"/>
                <w:sz w:val="20"/>
              </w:rPr>
              <w:t>
(ctsdo:‌IEPermit‌Doc‌Kind‌Code)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 және (немесе) импортын жүзеге асыру құқығына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csdo:‌Code20‌Type (M.SDT.00160)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Тауарлардың жекелеген түрлерінің экспортына және (немесе) импортына лицензия мәртебесі</w:t>
            </w:r>
          </w:p>
          <w:p>
            <w:pPr>
              <w:spacing w:after="20"/>
              <w:ind w:left="20"/>
              <w:jc w:val="both"/>
            </w:pPr>
            <w:r>
              <w:rPr>
                <w:rFonts w:ascii="Times New Roman"/>
                <w:b w:val="false"/>
                <w:i w:val="false"/>
                <w:color w:val="000000"/>
                <w:sz w:val="20"/>
              </w:rPr>
              <w:t>
(ctcdo:‌License‌Status‌Details)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 лицензияның мәртебесі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ctcdo:‌License‌Status‌Details‌Type (M.CT.CDT.00106)</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Тауарлардың жекелеген түрлерін экспорттауға және (немесе) импорттауға лицензия мәртебесінің коды</w:t>
            </w:r>
          </w:p>
          <w:p>
            <w:pPr>
              <w:spacing w:after="20"/>
              <w:ind w:left="20"/>
              <w:jc w:val="both"/>
            </w:pPr>
            <w:r>
              <w:rPr>
                <w:rFonts w:ascii="Times New Roman"/>
                <w:b w:val="false"/>
                <w:i w:val="false"/>
                <w:color w:val="000000"/>
                <w:sz w:val="20"/>
              </w:rPr>
              <w:t>
(ctsdo:‌License‌Status‌Code)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 лицензия мәртебесінің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csdo:‌Status‌Code‌Type (M.SDT.00040)</w:t>
            </w:r>
          </w:p>
          <w:p>
            <w:pPr>
              <w:spacing w:after="20"/>
              <w:ind w:left="20"/>
              <w:jc w:val="both"/>
            </w:pPr>
            <w:r>
              <w:rPr>
                <w:rFonts w:ascii="Times New Roman"/>
                <w:b w:val="false"/>
                <w:i w:val="false"/>
                <w:color w:val="000000"/>
                <w:sz w:val="20"/>
              </w:rPr>
              <w:t>
Статус кодының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Күні</w:t>
            </w:r>
          </w:p>
          <w:p>
            <w:pPr>
              <w:spacing w:after="20"/>
              <w:ind w:left="20"/>
              <w:jc w:val="both"/>
            </w:pPr>
            <w:r>
              <w:rPr>
                <w:rFonts w:ascii="Times New Roman"/>
                <w:b w:val="false"/>
                <w:i w:val="false"/>
                <w:color w:val="000000"/>
                <w:sz w:val="20"/>
              </w:rPr>
              <w:t>
(csdo:‌Event‌Date)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 лицензияның мәртебелік жай-күйі өзгерген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Тауарлардың жекелеген түрлерін экспорттауға және (немесе) импорттауға лицензия мәртебесінің өзгеру себебінің коды</w:t>
            </w:r>
          </w:p>
          <w:p>
            <w:pPr>
              <w:spacing w:after="20"/>
              <w:ind w:left="20"/>
              <w:jc w:val="both"/>
            </w:pPr>
            <w:r>
              <w:rPr>
                <w:rFonts w:ascii="Times New Roman"/>
                <w:b w:val="false"/>
                <w:i w:val="false"/>
                <w:color w:val="000000"/>
                <w:sz w:val="20"/>
              </w:rPr>
              <w:t>
(ctsdo:‌Reason‌License‌Status‌Code)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мәртебесінің өзгеру себептерінің кодтық белгіленуі</w:t>
            </w:r>
          </w:p>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Тауарлардың жекелеген түрлерін экспорттауға және (немесе) импорттауға арналған лицензия түрінің коды</w:t>
            </w:r>
          </w:p>
          <w:p>
            <w:pPr>
              <w:spacing w:after="20"/>
              <w:ind w:left="20"/>
              <w:jc w:val="both"/>
            </w:pPr>
            <w:r>
              <w:rPr>
                <w:rFonts w:ascii="Times New Roman"/>
                <w:b w:val="false"/>
                <w:i w:val="false"/>
                <w:color w:val="000000"/>
                <w:sz w:val="20"/>
              </w:rPr>
              <w:t>
(ctsdo:‌IELicense‌Kind‌Code)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 лицензия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Тауарды өткізу бағыты түрінің коды</w:t>
            </w:r>
          </w:p>
          <w:p>
            <w:pPr>
              <w:spacing w:after="20"/>
              <w:ind w:left="20"/>
              <w:jc w:val="both"/>
            </w:pPr>
            <w:r>
              <w:rPr>
                <w:rFonts w:ascii="Times New Roman"/>
                <w:b w:val="false"/>
                <w:i w:val="false"/>
                <w:color w:val="000000"/>
                <w:sz w:val="20"/>
              </w:rPr>
              <w:t>
(ctsdo:‌IEKind‌Code)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түрінің бағытының кодтық белгіленуі – тауарды одақтың кедендік аумағына үшінші елдерден кері әкету (экспорт) туралы міндеттемесіз немесе тауарды одақтың кедендік аумағынан үшінші елдердің аумағына кері әкелу (импорт)туралы міндеттемесіз әкелу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Тауарлардың жекелеген түрлерінің экспортына және (немесе) импортына құқық беретін құжаттың нөмірі</w:t>
            </w:r>
          </w:p>
          <w:p>
            <w:pPr>
              <w:spacing w:after="20"/>
              <w:ind w:left="20"/>
              <w:jc w:val="both"/>
            </w:pPr>
            <w:r>
              <w:rPr>
                <w:rFonts w:ascii="Times New Roman"/>
                <w:b w:val="false"/>
                <w:i w:val="false"/>
                <w:color w:val="000000"/>
                <w:sz w:val="20"/>
              </w:rPr>
              <w:t>
(ctcdo:‌Permit‌License‌Doc‌Id‌Details)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 құқық беретін құжаттың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ctcdo:‌Permit‌License‌Doc‌Id‌Details‌Type (M.CT.CDT.00107)</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Тауарлардың бірыңғай тізбесінің бөлім коды</w:t>
            </w:r>
          </w:p>
          <w:p>
            <w:pPr>
              <w:spacing w:after="20"/>
              <w:ind w:left="20"/>
              <w:jc w:val="both"/>
            </w:pPr>
            <w:r>
              <w:rPr>
                <w:rFonts w:ascii="Times New Roman"/>
                <w:b w:val="false"/>
                <w:i w:val="false"/>
                <w:color w:val="000000"/>
                <w:sz w:val="20"/>
              </w:rPr>
              <w:t>
(ctsdo:‌Section‌List‌Goods‌Code)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саудада тарифтік емес реттеу шаралары қолданылатын тауарлардың бірыңғай тізбесінің бөлім нөміріне сәйкес келетін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ctsdo:‌Section‌List‌Goods‌Code‌Type (M.CT.SDT.00033)</w:t>
            </w:r>
          </w:p>
          <w:p>
            <w:pPr>
              <w:spacing w:after="20"/>
              <w:ind w:left="20"/>
              <w:jc w:val="both"/>
            </w:pPr>
            <w:r>
              <w:rPr>
                <w:rFonts w:ascii="Times New Roman"/>
                <w:b w:val="false"/>
                <w:i w:val="false"/>
                <w:color w:val="000000"/>
                <w:sz w:val="20"/>
              </w:rPr>
              <w:t>
таңбалардың қалыпқа келтірілген жолы. Шаблон: \d{1}\d{1,2}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Тауарлардың бірыңғай тізбесі бөліміне енгізілген тауарлардың қосымша сыныптамасының коды</w:t>
            </w:r>
          </w:p>
          <w:p>
            <w:pPr>
              <w:spacing w:after="20"/>
              <w:ind w:left="20"/>
              <w:jc w:val="both"/>
            </w:pPr>
            <w:r>
              <w:rPr>
                <w:rFonts w:ascii="Times New Roman"/>
                <w:b w:val="false"/>
                <w:i w:val="false"/>
                <w:color w:val="000000"/>
                <w:sz w:val="20"/>
              </w:rPr>
              <w:t>
(ctsdo:‌Additional‌Commodity‌Classification‌Section‌List‌Goods‌Code)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елдермен саудада тарифтік емес реттеу шаралары қолданылатын тауарлардың бірыңғай тізбесі бөліміне енгізілген тауарлардың қосымша сыныптамасының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csdo:‌Code1‌Type (M.SDT.00169)</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Ұзындығы: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берілген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csdo:‌Reference‌Data‌Id‌Type (M.SDT.00091) </w:t>
            </w:r>
          </w:p>
          <w:p>
            <w:pPr>
              <w:spacing w:after="20"/>
              <w:ind w:left="20"/>
              <w:jc w:val="both"/>
            </w:pPr>
            <w:r>
              <w:rPr>
                <w:rFonts w:ascii="Times New Roman"/>
                <w:b w:val="false"/>
                <w:i w:val="false"/>
                <w:color w:val="000000"/>
                <w:sz w:val="20"/>
              </w:rPr>
              <w:t>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Екі таңбалы жыл коды</w:t>
            </w:r>
          </w:p>
          <w:p>
            <w:pPr>
              <w:spacing w:after="20"/>
              <w:ind w:left="20"/>
              <w:jc w:val="both"/>
            </w:pPr>
            <w:r>
              <w:rPr>
                <w:rFonts w:ascii="Times New Roman"/>
                <w:b w:val="false"/>
                <w:i w:val="false"/>
                <w:color w:val="000000"/>
                <w:sz w:val="20"/>
              </w:rPr>
              <w:t>
(ctsdo:Year 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жылдың соңғы сандары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M.CT.SDE.00183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ctsdo:‌Year‌Code‌Type (M.CT.SDT.00088)</w:t>
            </w:r>
          </w:p>
          <w:p>
            <w:pPr>
              <w:spacing w:after="20"/>
              <w:ind w:left="20"/>
              <w:jc w:val="both"/>
            </w:pPr>
            <w:r>
              <w:rPr>
                <w:rFonts w:ascii="Times New Roman"/>
                <w:b w:val="false"/>
                <w:i w:val="false"/>
                <w:color w:val="000000"/>
                <w:sz w:val="20"/>
              </w:rPr>
              <w:t>
таңбалардың қалыпқа келтірілген жолы.Шаблон: \d{2}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Мүше мемлекеттің уәкілетті органының мөр нөмірі (коды)</w:t>
            </w:r>
          </w:p>
          <w:p>
            <w:pPr>
              <w:spacing w:after="20"/>
              <w:ind w:left="20"/>
              <w:jc w:val="both"/>
            </w:pPr>
            <w:r>
              <w:rPr>
                <w:rFonts w:ascii="Times New Roman"/>
                <w:b w:val="false"/>
                <w:i w:val="false"/>
                <w:color w:val="000000"/>
                <w:sz w:val="20"/>
              </w:rPr>
              <w:t>
(ctsdo:‌Stamp‌Authority‌Id)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мүше мемлекеттің уәкілетті органының мөр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ctsdo:‌Stamp‌Authority‌Id‌Type (M.CT.SDT.00082)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Ұзындығы: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Тауарлардың жекелеген түрлерінің экспортына және (немесе) импортына құқық беретін құжаттың реттік нөмірі</w:t>
            </w:r>
          </w:p>
          <w:p>
            <w:pPr>
              <w:spacing w:after="20"/>
              <w:ind w:left="20"/>
              <w:jc w:val="both"/>
            </w:pPr>
            <w:r>
              <w:rPr>
                <w:rFonts w:ascii="Times New Roman"/>
                <w:b w:val="false"/>
                <w:i w:val="false"/>
                <w:color w:val="000000"/>
                <w:sz w:val="20"/>
              </w:rPr>
              <w:t>
(ctsdo:‌Permit‌License‌Doc‌Id)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ctsdo:‌Permit‌License‌Doc‌Id‌Type (M.CT.SDT.00081)</w:t>
            </w:r>
          </w:p>
          <w:p>
            <w:pPr>
              <w:spacing w:after="20"/>
              <w:ind w:left="20"/>
              <w:jc w:val="both"/>
            </w:pPr>
            <w:r>
              <w:rPr>
                <w:rFonts w:ascii="Times New Roman"/>
                <w:b w:val="false"/>
                <w:i w:val="false"/>
                <w:color w:val="000000"/>
                <w:sz w:val="20"/>
              </w:rPr>
              <w:t>
таңбалардың қалыпқа келтірілген жолы.Шаблон: [0-9]{5}|[0-9]{6}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(рұқсаттың)қолданылу мерзімі басталған күн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(рұқсаттың)қолданылу мерзімінің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Келісімшарт (шарт)туралы мәліметтер</w:t>
            </w:r>
          </w:p>
          <w:p>
            <w:pPr>
              <w:spacing w:after="20"/>
              <w:ind w:left="20"/>
              <w:jc w:val="both"/>
            </w:pPr>
            <w:r>
              <w:rPr>
                <w:rFonts w:ascii="Times New Roman"/>
                <w:b w:val="false"/>
                <w:i w:val="false"/>
                <w:color w:val="000000"/>
                <w:sz w:val="20"/>
              </w:rPr>
              <w:t>
(ctcdo:‌Contract‌Details)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мәмілесін жүзеге асыруға арналған келісімшарт (шарт)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ccdo:‌Doc‌Details‌V4‌Type (M.CDT.00081)</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(csdo:‌Doc‌Kind‌Code) құжат түрінің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(баратын)елдің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Ел туралы мәліметтер түрінің коды</w:t>
            </w:r>
          </w:p>
          <w:p>
            <w:pPr>
              <w:spacing w:after="20"/>
              <w:ind w:left="20"/>
              <w:jc w:val="both"/>
            </w:pPr>
            <w:r>
              <w:rPr>
                <w:rFonts w:ascii="Times New Roman"/>
                <w:b w:val="false"/>
                <w:i w:val="false"/>
                <w:color w:val="000000"/>
                <w:sz w:val="20"/>
              </w:rPr>
              <w:t>
(ctsdo:‌Country‌Information‌Kind‌Code)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жөнелтілетін (баратын)ел туралы мәліметтер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Өтініш беруші</w:t>
            </w:r>
          </w:p>
          <w:p>
            <w:pPr>
              <w:spacing w:after="20"/>
              <w:ind w:left="20"/>
              <w:jc w:val="both"/>
            </w:pPr>
            <w:r>
              <w:rPr>
                <w:rFonts w:ascii="Times New Roman"/>
                <w:b w:val="false"/>
                <w:i w:val="false"/>
                <w:color w:val="000000"/>
                <w:sz w:val="20"/>
              </w:rPr>
              <w:t>
(ctcdo:‌Declarant‌Details)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ctcdo:‌Subject‌Text‌Address‌Details‌Type (M.CT.CDT.00038)</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тіркелген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 Name300Type (M.SDT.00056)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сәйкестендіру әдісі </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идентификатордың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Бірегей сәйкестендіру кедендік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шаруашылық жүргізуші субъектінің, жеке тұлғаның немесе шаруашылық жүргізуші тұлғаның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ережелерге сәйкес идентификатордың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нормаланған таңбалар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нормаланған таңбалар жолы</w:t>
            </w:r>
          </w:p>
          <w:p>
            <w:pPr>
              <w:spacing w:after="20"/>
              <w:ind w:left="20"/>
              <w:jc w:val="both"/>
            </w:pPr>
            <w:r>
              <w:rPr>
                <w:rFonts w:ascii="Times New Roman"/>
                <w:b w:val="false"/>
                <w:i w:val="false"/>
                <w:color w:val="000000"/>
                <w:sz w:val="20"/>
              </w:rPr>
              <w:t>
(ctsdo:‌Person‌Id)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ctsdo:‌Person‌Id‌Type (M.CT.SDT.00257)</w:t>
            </w:r>
          </w:p>
          <w:p>
            <w:pPr>
              <w:spacing w:after="20"/>
              <w:ind w:left="20"/>
              <w:jc w:val="both"/>
            </w:pPr>
            <w:r>
              <w:rPr>
                <w:rFonts w:ascii="Times New Roman"/>
                <w:b w:val="false"/>
                <w:i w:val="false"/>
                <w:color w:val="000000"/>
                <w:sz w:val="20"/>
              </w:rPr>
              <w:t>
жеке тұлғаны тіркеу елінде қабылданған ережелерге сәйкес идентификатордың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Мекенжай</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 Код вида адреса</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15.11.3Аумақ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15.11.5. Район</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15.11.9. Үйдің белгіленуі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15.11.10. Ғимараттың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xml:space="preserve">
Мин.ұзындығы: 1.      </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15.11.13. Мәтіндік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түрде ұсынылған адрес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Контактный реквизит</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контактный реквизит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Үлгі: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15.13.2. Жеке басын куәландыратын құжат түрінің коды</w:t>
            </w:r>
          </w:p>
          <w:p>
            <w:pPr>
              <w:spacing w:after="20"/>
              <w:ind w:left="20"/>
              <w:jc w:val="both"/>
            </w:pPr>
            <w:r>
              <w:rPr>
                <w:rFonts w:ascii="Times New Roman"/>
                <w:b w:val="false"/>
                <w:i w:val="false"/>
                <w:color w:val="000000"/>
                <w:sz w:val="20"/>
              </w:rPr>
              <w:t>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сериясының сандық немесе әріптік-цифрлық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15.13.5. Құжат нөмірі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Шетелдік серіктес туралы мәліметтер</w:t>
            </w:r>
          </w:p>
          <w:p>
            <w:pPr>
              <w:spacing w:after="20"/>
              <w:ind w:left="20"/>
              <w:jc w:val="both"/>
            </w:pPr>
            <w:r>
              <w:rPr>
                <w:rFonts w:ascii="Times New Roman"/>
                <w:b w:val="false"/>
                <w:i w:val="false"/>
                <w:color w:val="000000"/>
                <w:sz w:val="20"/>
              </w:rPr>
              <w:t>
(ctcdo:‌Foreign‌Partner‌Details)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(шарт)бойынша өтініш берушінің контрагенті болып табылатын шетелдік әріптес туралы мәліметтер</w:t>
            </w:r>
          </w:p>
          <w:p>
            <w:pPr>
              <w:spacing w:after="20"/>
              <w:ind w:left="20"/>
              <w:jc w:val="both"/>
            </w:pPr>
            <w:r>
              <w:rPr>
                <w:rFonts w:ascii="Times New Roman"/>
                <w:b w:val="false"/>
                <w:i w:val="false"/>
                <w:color w:val="000000"/>
                <w:sz w:val="20"/>
              </w:rPr>
              <w:t>
(сатып алушы / сатушы туралы)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ctcdo:‌Subject‌Text‌Address‌Details‌Type (M.CT.CDT.00038)</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16.1. Ел коды </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тіркелген елінің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Шаруашылық жүргізуші субъектінің атауы</w:t>
            </w:r>
          </w:p>
          <w:p>
            <w:pPr>
              <w:spacing w:after="20"/>
              <w:ind w:left="20"/>
              <w:jc w:val="both"/>
            </w:pPr>
            <w:r>
              <w:rPr>
                <w:rFonts w:ascii="Times New Roman"/>
                <w:b w:val="false"/>
                <w:i w:val="false"/>
                <w:color w:val="000000"/>
                <w:sz w:val="20"/>
              </w:rPr>
              <w:t>
(csdo:‌Business‌Entity‌Name)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толық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Шаруашылық жүргізуші субъектінің қысқаша атауы</w:t>
            </w:r>
          </w:p>
          <w:p>
            <w:pPr>
              <w:spacing w:after="20"/>
              <w:ind w:left="20"/>
              <w:jc w:val="both"/>
            </w:pPr>
            <w:r>
              <w:rPr>
                <w:rFonts w:ascii="Times New Roman"/>
                <w:b w:val="false"/>
                <w:i w:val="false"/>
                <w:color w:val="000000"/>
                <w:sz w:val="20"/>
              </w:rPr>
              <w:t>
(csdo:‌Business‌Entity‌Brief‌Name)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субъектінің қысқартылған атауы немесе жеке тұлғаның тегі, аты және әкесінің 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Ұйымдық-құқықтық нысанның коды</w:t>
            </w:r>
          </w:p>
          <w:p>
            <w:pPr>
              <w:spacing w:after="20"/>
              <w:ind w:left="20"/>
              <w:jc w:val="both"/>
            </w:pPr>
            <w:r>
              <w:rPr>
                <w:rFonts w:ascii="Times New Roman"/>
                <w:b w:val="false"/>
                <w:i w:val="false"/>
                <w:color w:val="000000"/>
                <w:sz w:val="20"/>
              </w:rPr>
              <w:t>
(csdo:‌Business‌Entity‌Type‌Code)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Ұйымдық-құқықтық нысанның атауы</w:t>
            </w:r>
          </w:p>
          <w:p>
            <w:pPr>
              <w:spacing w:after="20"/>
              <w:ind w:left="20"/>
              <w:jc w:val="both"/>
            </w:pPr>
            <w:r>
              <w:rPr>
                <w:rFonts w:ascii="Times New Roman"/>
                <w:b w:val="false"/>
                <w:i w:val="false"/>
                <w:color w:val="000000"/>
                <w:sz w:val="20"/>
              </w:rPr>
              <w:t>
(csdo:‌Business‌Entity‌Type‌Name)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 тіркелген ұйымдық-құқықтық нысанның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Шаруашылық жүргізуші субъектінің идентификаторы</w:t>
            </w:r>
          </w:p>
          <w:p>
            <w:pPr>
              <w:spacing w:after="20"/>
              <w:ind w:left="20"/>
              <w:jc w:val="both"/>
            </w:pPr>
            <w:r>
              <w:rPr>
                <w:rFonts w:ascii="Times New Roman"/>
                <w:b w:val="false"/>
                <w:i w:val="false"/>
                <w:color w:val="000000"/>
                <w:sz w:val="20"/>
              </w:rPr>
              <w:t>
(csdo:‌Business‌Entity‌Id)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кезінде берілген тізілім (тіркелім) бойынша жазбаның нөмірі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csdo:‌Business‌Entity‌Id‌Type (M.SDT.00157)</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сәйкестендіру әдісі</w:t>
            </w:r>
          </w:p>
          <w:p>
            <w:pPr>
              <w:spacing w:after="20"/>
              <w:ind w:left="20"/>
              <w:jc w:val="both"/>
            </w:pPr>
            <w:r>
              <w:rPr>
                <w:rFonts w:ascii="Times New Roman"/>
                <w:b w:val="false"/>
                <w:i w:val="false"/>
                <w:color w:val="000000"/>
                <w:sz w:val="20"/>
              </w:rPr>
              <w:t>
(атрибут kind‌Id)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жүргізуші субъектілерді сәйкестендіру әдісі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csdo:‌Business‌Entity‌Id‌Kind‌Id‌Type (M.SDT.00158)</w:t>
            </w:r>
          </w:p>
          <w:p>
            <w:pPr>
              <w:spacing w:after="20"/>
              <w:ind w:left="20"/>
              <w:jc w:val="both"/>
            </w:pPr>
            <w:r>
              <w:rPr>
                <w:rFonts w:ascii="Times New Roman"/>
                <w:b w:val="false"/>
                <w:i w:val="false"/>
                <w:color w:val="000000"/>
                <w:sz w:val="20"/>
              </w:rPr>
              <w:t>
Шаруашылық жүргізуші субъектілерді сәйкестендіру әдістерінің анықтамалығынан идентификатордың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Бірегей сәйкестендіру кедендік нөмірі</w:t>
            </w:r>
          </w:p>
          <w:p>
            <w:pPr>
              <w:spacing w:after="20"/>
              <w:ind w:left="20"/>
              <w:jc w:val="both"/>
            </w:pPr>
            <w:r>
              <w:rPr>
                <w:rFonts w:ascii="Times New Roman"/>
                <w:b w:val="false"/>
                <w:i w:val="false"/>
                <w:color w:val="000000"/>
                <w:sz w:val="20"/>
              </w:rPr>
              <w:t>
(csdo:‌Unique‌Customs‌Number‌Id)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мақсаттарына арналған шаруашылық жүргізуші субъектінің бірегей сәйкестендіру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csdo:‌Unique‌Customs‌Number‌Id‌Type (M.SDT.00089)</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Салық төлеушінің идентификаторы</w:t>
            </w:r>
          </w:p>
          <w:p>
            <w:pPr>
              <w:spacing w:after="20"/>
              <w:ind w:left="20"/>
              <w:jc w:val="both"/>
            </w:pPr>
            <w:r>
              <w:rPr>
                <w:rFonts w:ascii="Times New Roman"/>
                <w:b w:val="false"/>
                <w:i w:val="false"/>
                <w:color w:val="000000"/>
                <w:sz w:val="20"/>
              </w:rPr>
              <w:t>
(csdo:‌Taxpayer‌Id)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тіркелген елінің салық төлеушілер тізіліміндегі шаруашылық жүргізуші субъектінің, жеке тұлғаның немесе шаруашылық жүргізуші тұлғаның сәйкестендіргіші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csdo:‌Taxpayer‌Id‌Type (M.SDT.00025)</w:t>
            </w:r>
          </w:p>
          <w:p>
            <w:pPr>
              <w:spacing w:after="20"/>
              <w:ind w:left="20"/>
              <w:jc w:val="both"/>
            </w:pPr>
            <w:r>
              <w:rPr>
                <w:rFonts w:ascii="Times New Roman"/>
                <w:b w:val="false"/>
                <w:i w:val="false"/>
                <w:color w:val="000000"/>
                <w:sz w:val="20"/>
              </w:rPr>
              <w:t>
Салық төлеушінің тіркелген елінде қабылданған ережелерге сәйкес идентификатордың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Есепке қою себебінің коды</w:t>
            </w:r>
          </w:p>
          <w:p>
            <w:pPr>
              <w:spacing w:after="20"/>
              <w:ind w:left="20"/>
              <w:jc w:val="both"/>
            </w:pPr>
            <w:r>
              <w:rPr>
                <w:rFonts w:ascii="Times New Roman"/>
                <w:b w:val="false"/>
                <w:i w:val="false"/>
                <w:color w:val="000000"/>
                <w:sz w:val="20"/>
              </w:rPr>
              <w:t>
(csdo:‌Tax‌Registration‌Reason‌Code)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Федерациясында шаруашылық жүргізуші субъектіні салық есебіне қою себебін анықтайтын код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csdo:‌Tax‌Registration‌Reason‌Code‌Type (M.SDT.00030)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\d{9}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16.10. Жеке тұлғаның идентификаторы</w:t>
            </w:r>
          </w:p>
          <w:p>
            <w:pPr>
              <w:spacing w:after="20"/>
              <w:ind w:left="20"/>
              <w:jc w:val="both"/>
            </w:pPr>
            <w:r>
              <w:rPr>
                <w:rFonts w:ascii="Times New Roman"/>
                <w:b w:val="false"/>
                <w:i w:val="false"/>
                <w:color w:val="000000"/>
                <w:sz w:val="20"/>
              </w:rPr>
              <w:t>
(ctsdo:‌Person‌Id)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тұлғаның бірегей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M.CT.SDE.00381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ctsdo:‌Person‌Id‌Type (M.CT.SDT.00257)</w:t>
            </w:r>
          </w:p>
          <w:p>
            <w:pPr>
              <w:spacing w:after="20"/>
              <w:ind w:left="20"/>
              <w:jc w:val="both"/>
            </w:pPr>
            <w:r>
              <w:rPr>
                <w:rFonts w:ascii="Times New Roman"/>
                <w:b w:val="false"/>
                <w:i w:val="false"/>
                <w:color w:val="000000"/>
                <w:sz w:val="20"/>
              </w:rPr>
              <w:t>
жеке тұлғаны тіркеу елінде қабылданған ережелерге сәйкес идентификатордың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 Адрес</w:t>
            </w:r>
          </w:p>
          <w:p>
            <w:pPr>
              <w:spacing w:after="20"/>
              <w:ind w:left="20"/>
              <w:jc w:val="both"/>
            </w:pPr>
            <w:r>
              <w:rPr>
                <w:rFonts w:ascii="Times New Roman"/>
                <w:b w:val="false"/>
                <w:i w:val="false"/>
                <w:color w:val="000000"/>
                <w:sz w:val="20"/>
              </w:rPr>
              <w:t>
(ccdo:‌Address‌V4‌Details)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ccdo:‌Address‌Details‌V4‌Type (M.CDT.00079)</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 Мекен-жай түрінің коды</w:t>
            </w:r>
          </w:p>
          <w:p>
            <w:pPr>
              <w:spacing w:after="20"/>
              <w:ind w:left="20"/>
              <w:jc w:val="both"/>
            </w:pPr>
            <w:r>
              <w:rPr>
                <w:rFonts w:ascii="Times New Roman"/>
                <w:b w:val="false"/>
                <w:i w:val="false"/>
                <w:color w:val="000000"/>
                <w:sz w:val="20"/>
              </w:rPr>
              <w:t>
(csdo:‌Address‌Kind‌Code)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csdo:‌Address‌Kind‌Code‌Type (M.SDT.00162)</w:t>
            </w:r>
          </w:p>
          <w:p>
            <w:pPr>
              <w:spacing w:after="20"/>
              <w:ind w:left="20"/>
              <w:jc w:val="both"/>
            </w:pPr>
            <w:r>
              <w:rPr>
                <w:rFonts w:ascii="Times New Roman"/>
                <w:b w:val="false"/>
                <w:i w:val="false"/>
                <w:color w:val="000000"/>
                <w:sz w:val="20"/>
              </w:rPr>
              <w:t>
Мекен-жай түрлерінің анықтамалығына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(жіктеуіштің)белгіленуі,</w:t>
            </w:r>
          </w:p>
          <w:p>
            <w:pPr>
              <w:spacing w:after="20"/>
              <w:ind w:left="20"/>
              <w:jc w:val="both"/>
            </w:pPr>
            <w:r>
              <w:rPr>
                <w:rFonts w:ascii="Times New Roman"/>
                <w:b w:val="false"/>
                <w:i w:val="false"/>
                <w:color w:val="000000"/>
                <w:sz w:val="20"/>
              </w:rPr>
              <w:t>
оған сәйкес код көрсетілген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16.11.3. Аумақ коды</w:t>
            </w:r>
          </w:p>
          <w:p>
            <w:pPr>
              <w:spacing w:after="20"/>
              <w:ind w:left="20"/>
              <w:jc w:val="both"/>
            </w:pPr>
            <w:r>
              <w:rPr>
                <w:rFonts w:ascii="Times New Roman"/>
                <w:b w:val="false"/>
                <w:i w:val="false"/>
                <w:color w:val="000000"/>
                <w:sz w:val="20"/>
              </w:rPr>
              <w:t>
(csdo:‌Territory‌Code)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әкімшілік-аумақтық бөлініс бірлігінің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csdo:‌Territory‌Code‌Type (M.SDT.00031)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16.11.4. Өңір</w:t>
            </w:r>
          </w:p>
          <w:p>
            <w:pPr>
              <w:spacing w:after="20"/>
              <w:ind w:left="20"/>
              <w:jc w:val="both"/>
            </w:pPr>
            <w:r>
              <w:rPr>
                <w:rFonts w:ascii="Times New Roman"/>
                <w:b w:val="false"/>
                <w:i w:val="false"/>
                <w:color w:val="000000"/>
                <w:sz w:val="20"/>
              </w:rPr>
              <w:t>
(csdo:‌Region‌Name)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16.11.5. Аймақ</w:t>
            </w:r>
          </w:p>
          <w:p>
            <w:pPr>
              <w:spacing w:after="20"/>
              <w:ind w:left="20"/>
              <w:jc w:val="both"/>
            </w:pPr>
            <w:r>
              <w:rPr>
                <w:rFonts w:ascii="Times New Roman"/>
                <w:b w:val="false"/>
                <w:i w:val="false"/>
                <w:color w:val="000000"/>
                <w:sz w:val="20"/>
              </w:rPr>
              <w:t>
(csdo:‌District‌Name)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әкімшілік-аумақтық бөлініс бірлігінің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16.11.6. Қала</w:t>
            </w:r>
          </w:p>
          <w:p>
            <w:pPr>
              <w:spacing w:after="20"/>
              <w:ind w:left="20"/>
              <w:jc w:val="both"/>
            </w:pPr>
            <w:r>
              <w:rPr>
                <w:rFonts w:ascii="Times New Roman"/>
                <w:b w:val="false"/>
                <w:i w:val="false"/>
                <w:color w:val="000000"/>
                <w:sz w:val="20"/>
              </w:rPr>
              <w:t>
(csdo:‌City‌Name)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16.11.7. Елді мекен</w:t>
            </w:r>
          </w:p>
          <w:p>
            <w:pPr>
              <w:spacing w:after="20"/>
              <w:ind w:left="20"/>
              <w:jc w:val="both"/>
            </w:pPr>
            <w:r>
              <w:rPr>
                <w:rFonts w:ascii="Times New Roman"/>
                <w:b w:val="false"/>
                <w:i w:val="false"/>
                <w:color w:val="000000"/>
                <w:sz w:val="20"/>
              </w:rPr>
              <w:t>
(csdo:‌Settlement‌Name)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16.11.8. Көше</w:t>
            </w:r>
          </w:p>
          <w:p>
            <w:pPr>
              <w:spacing w:after="20"/>
              <w:ind w:left="20"/>
              <w:jc w:val="both"/>
            </w:pPr>
            <w:r>
              <w:rPr>
                <w:rFonts w:ascii="Times New Roman"/>
                <w:b w:val="false"/>
                <w:i w:val="false"/>
                <w:color w:val="000000"/>
                <w:sz w:val="20"/>
              </w:rPr>
              <w:t>
(csdo:‌Street‌Name)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қалалық инфрақұрылымның көше-жол желісі элементінің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16.11.9. Үйдің нөмірі</w:t>
            </w:r>
          </w:p>
          <w:p>
            <w:pPr>
              <w:spacing w:after="20"/>
              <w:ind w:left="20"/>
              <w:jc w:val="both"/>
            </w:pPr>
            <w:r>
              <w:rPr>
                <w:rFonts w:ascii="Times New Roman"/>
                <w:b w:val="false"/>
                <w:i w:val="false"/>
                <w:color w:val="000000"/>
                <w:sz w:val="20"/>
              </w:rPr>
              <w:t>
(csdo:‌Building‌Number‌Id)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үйдің, ғимараттың, құрылыстың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16.11.10. Ғимарат нөмірі</w:t>
            </w:r>
          </w:p>
          <w:p>
            <w:pPr>
              <w:spacing w:after="20"/>
              <w:ind w:left="20"/>
              <w:jc w:val="both"/>
            </w:pPr>
            <w:r>
              <w:rPr>
                <w:rFonts w:ascii="Times New Roman"/>
                <w:b w:val="false"/>
                <w:i w:val="false"/>
                <w:color w:val="000000"/>
                <w:sz w:val="20"/>
              </w:rPr>
              <w:t>
(csdo:‌Room‌Number‌Id)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кеңсені немесе пәтерді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16.11.11. Пошта индексі</w:t>
            </w:r>
          </w:p>
          <w:p>
            <w:pPr>
              <w:spacing w:after="20"/>
              <w:ind w:left="20"/>
              <w:jc w:val="both"/>
            </w:pPr>
            <w:r>
              <w:rPr>
                <w:rFonts w:ascii="Times New Roman"/>
                <w:b w:val="false"/>
                <w:i w:val="false"/>
                <w:color w:val="000000"/>
                <w:sz w:val="20"/>
              </w:rPr>
              <w:t>
(csdo:‌Post‌Code)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кәсіпорнының пошталық индексі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csdo:‌Post‌Code‌Type (M.SDT.00006)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Шаблон: [A-Z0-9][A-Z0-9 -]{1,8}[A-Z0-9]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16.11.12. Абоненттік жәшіктің нөмірі</w:t>
            </w:r>
          </w:p>
          <w:p>
            <w:pPr>
              <w:spacing w:after="20"/>
              <w:ind w:left="20"/>
              <w:jc w:val="both"/>
            </w:pPr>
            <w:r>
              <w:rPr>
                <w:rFonts w:ascii="Times New Roman"/>
                <w:b w:val="false"/>
                <w:i w:val="false"/>
                <w:color w:val="000000"/>
                <w:sz w:val="20"/>
              </w:rPr>
              <w:t>
(csdo:‌Post‌Office‌Box‌Id)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пошта байланысы кәсіпорнындағы абоненттік жәшіктің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16.11.13. Мәтіндік нысандағы мекенжай</w:t>
            </w:r>
          </w:p>
          <w:p>
            <w:pPr>
              <w:spacing w:after="20"/>
              <w:ind w:left="20"/>
              <w:jc w:val="both"/>
            </w:pPr>
            <w:r>
              <w:rPr>
                <w:rFonts w:ascii="Times New Roman"/>
                <w:b w:val="false"/>
                <w:i w:val="false"/>
                <w:color w:val="000000"/>
                <w:sz w:val="20"/>
              </w:rPr>
              <w:t>
(csdo:‌Address‌Text)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 түрінде еркін түрде ұсынылған адрес элементтерінің жиынтығы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csdo:‌Text1000‌Type (M.SDT.00071)</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 Байланыс деректемелері</w:t>
            </w:r>
          </w:p>
          <w:p>
            <w:pPr>
              <w:spacing w:after="20"/>
              <w:ind w:left="20"/>
              <w:jc w:val="both"/>
            </w:pPr>
            <w:r>
              <w:rPr>
                <w:rFonts w:ascii="Times New Roman"/>
                <w:b w:val="false"/>
                <w:i w:val="false"/>
                <w:color w:val="000000"/>
                <w:sz w:val="20"/>
              </w:rPr>
              <w:t>
(ccdo:‌Communication‌Details)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деректемелері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ccdo:‌Communication‌Details‌Type (M.CDT.00003)</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16.12.1. Байланыс түрінің коды</w:t>
            </w:r>
          </w:p>
          <w:p>
            <w:pPr>
              <w:spacing w:after="20"/>
              <w:ind w:left="20"/>
              <w:jc w:val="both"/>
            </w:pPr>
            <w:r>
              <w:rPr>
                <w:rFonts w:ascii="Times New Roman"/>
                <w:b w:val="false"/>
                <w:i w:val="false"/>
                <w:color w:val="000000"/>
                <w:sz w:val="20"/>
              </w:rPr>
              <w:t>
(csdo:‌Communication‌Channel‌Code)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құралының (арнасының) түрінің кодтық белгіленуі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csdo:‌Communication‌Channel‌Code‌V2‌Type (M.SDT.00163)</w:t>
            </w:r>
          </w:p>
          <w:p>
            <w:pPr>
              <w:spacing w:after="20"/>
              <w:ind w:left="20"/>
              <w:jc w:val="both"/>
            </w:pPr>
            <w:r>
              <w:rPr>
                <w:rFonts w:ascii="Times New Roman"/>
                <w:b w:val="false"/>
                <w:i w:val="false"/>
                <w:color w:val="000000"/>
                <w:sz w:val="20"/>
              </w:rPr>
              <w:t>
Байланыс құралдары (арналары) түрлерінің тізбесіне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16.12.2. Байланыс түрінің атауы</w:t>
            </w:r>
          </w:p>
          <w:p>
            <w:pPr>
              <w:spacing w:after="20"/>
              <w:ind w:left="20"/>
              <w:jc w:val="both"/>
            </w:pPr>
            <w:r>
              <w:rPr>
                <w:rFonts w:ascii="Times New Roman"/>
                <w:b w:val="false"/>
                <w:i w:val="false"/>
                <w:color w:val="000000"/>
                <w:sz w:val="20"/>
              </w:rPr>
              <w:t>
(csdo:‌Communication‌Channel‌Name)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құралы (арнасы) түрінің атауы (телефон, факс, электрондық пошта және т.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csdo:‌Name120‌Type (M.SDT.00055)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16.12.3. Байланыс арнасының идентификаторы</w:t>
            </w:r>
          </w:p>
          <w:p>
            <w:pPr>
              <w:spacing w:after="20"/>
              <w:ind w:left="20"/>
              <w:jc w:val="both"/>
            </w:pPr>
            <w:r>
              <w:rPr>
                <w:rFonts w:ascii="Times New Roman"/>
                <w:b w:val="false"/>
                <w:i w:val="false"/>
                <w:color w:val="000000"/>
                <w:sz w:val="20"/>
              </w:rPr>
              <w:t>
(csdo:‌Communication‌Channel‌Id)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анықтайтын таңбалар тізбегі (телефон нөмірін, факсты, электрондық пошта мекенжайын және т. б.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csdo:‌Communication‌Channel‌Id‌Type (M.SDT.00015)</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 Жеке куәлік</w:t>
            </w:r>
          </w:p>
          <w:p>
            <w:pPr>
              <w:spacing w:after="20"/>
              <w:ind w:left="20"/>
              <w:jc w:val="both"/>
            </w:pPr>
            <w:r>
              <w:rPr>
                <w:rFonts w:ascii="Times New Roman"/>
                <w:b w:val="false"/>
                <w:i w:val="false"/>
                <w:color w:val="000000"/>
                <w:sz w:val="20"/>
              </w:rPr>
              <w:t>
(ccdo:‌Identity‌Doc‌V3‌Details)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M.CDE.00056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ccdo:‌Identity‌Doc‌Details‌V3‌Type (M.CDT.00062)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w:t>
            </w:r>
          </w:p>
          <w:p>
            <w:pPr>
              <w:spacing w:after="20"/>
              <w:ind w:left="20"/>
              <w:jc w:val="both"/>
            </w:pPr>
            <w:r>
              <w:rPr>
                <w:rFonts w:ascii="Times New Roman"/>
                <w:b w:val="false"/>
                <w:i w:val="false"/>
                <w:color w:val="000000"/>
                <w:sz w:val="20"/>
              </w:rPr>
              <w:t>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16.13.2. Жеке басын куәландыратын құжат түрінің коды (csdo:‌Identity‌Doc‌Kind‌Code)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csdo:‌Identity‌Doc‌Kind‌Code‌Type (M.SDT.00098)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16.13.3. Құжат түрінің атауы</w:t>
            </w:r>
          </w:p>
          <w:p>
            <w:pPr>
              <w:spacing w:after="20"/>
              <w:ind w:left="20"/>
              <w:jc w:val="both"/>
            </w:pPr>
            <w:r>
              <w:rPr>
                <w:rFonts w:ascii="Times New Roman"/>
                <w:b w:val="false"/>
                <w:i w:val="false"/>
                <w:color w:val="000000"/>
                <w:sz w:val="20"/>
              </w:rPr>
              <w:t>
(csdo:‌Doc‌Kind‌Name)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16.13.4. Құжат сериясы</w:t>
            </w:r>
          </w:p>
          <w:p>
            <w:pPr>
              <w:spacing w:after="20"/>
              <w:ind w:left="20"/>
              <w:jc w:val="both"/>
            </w:pPr>
            <w:r>
              <w:rPr>
                <w:rFonts w:ascii="Times New Roman"/>
                <w:b w:val="false"/>
                <w:i w:val="false"/>
                <w:color w:val="000000"/>
                <w:sz w:val="20"/>
              </w:rPr>
              <w:t>
(csdo:‌Doc‌Series‌Id)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16.13.5. Номер документа</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16.13.6.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16.13.7.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16.13.8.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құжат берген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16.13.9.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берген мемлекеттік билік органының не ол уәкілеттік берген ұйымның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(рұқсат)тауары</w:t>
            </w:r>
          </w:p>
          <w:p>
            <w:pPr>
              <w:spacing w:after="20"/>
              <w:ind w:left="20"/>
              <w:jc w:val="both"/>
            </w:pPr>
            <w:r>
              <w:rPr>
                <w:rFonts w:ascii="Times New Roman"/>
                <w:b w:val="false"/>
                <w:i w:val="false"/>
                <w:color w:val="000000"/>
                <w:sz w:val="20"/>
              </w:rPr>
              <w:t>
(ctcdo:‌IEGoods‌Info‌Details)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(рұқсат)ресімделетін тауар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M.CT.CDE.00404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ctcdo:‌IEGoods‌Base‌Details‌Type (M.CT.CDT.00182)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ЕАЭО СЭҚ ТН бойынша тауар коды</w:t>
            </w:r>
          </w:p>
          <w:p>
            <w:pPr>
              <w:spacing w:after="20"/>
              <w:ind w:left="20"/>
              <w:jc w:val="both"/>
            </w:pPr>
            <w:r>
              <w:rPr>
                <w:rFonts w:ascii="Times New Roman"/>
                <w:b w:val="false"/>
                <w:i w:val="false"/>
                <w:color w:val="000000"/>
                <w:sz w:val="20"/>
              </w:rPr>
              <w:t>
(csdo:‌Commodity‌Code)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тауардың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M.SDE.00091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csdo:‌Commodity‌Code‌Type (M.SDT.00065)</w:t>
            </w:r>
          </w:p>
          <w:p>
            <w:pPr>
              <w:spacing w:after="20"/>
              <w:ind w:left="20"/>
              <w:jc w:val="both"/>
            </w:pPr>
            <w:r>
              <w:rPr>
                <w:rFonts w:ascii="Times New Roman"/>
                <w:b w:val="false"/>
                <w:i w:val="false"/>
                <w:color w:val="000000"/>
                <w:sz w:val="20"/>
              </w:rPr>
              <w:t>
ЕАЭО СЭҚ ТН кодының мәні 2, 4, 6, 8, 9 немесе 10 белгілер деңгейінде.</w:t>
            </w:r>
          </w:p>
          <w:p>
            <w:pPr>
              <w:spacing w:after="20"/>
              <w:ind w:left="20"/>
              <w:jc w:val="both"/>
            </w:pPr>
            <w:r>
              <w:rPr>
                <w:rFonts w:ascii="Times New Roman"/>
                <w:b w:val="false"/>
                <w:i w:val="false"/>
                <w:color w:val="000000"/>
                <w:sz w:val="20"/>
              </w:rPr>
              <w:t>
Шаблон: \d{2}|\d{4}|\d{6}|\d{8,10}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Тауардың сипаттамасы</w:t>
            </w:r>
          </w:p>
          <w:p>
            <w:pPr>
              <w:spacing w:after="20"/>
              <w:ind w:left="20"/>
              <w:jc w:val="both"/>
            </w:pPr>
            <w:r>
              <w:rPr>
                <w:rFonts w:ascii="Times New Roman"/>
                <w:b w:val="false"/>
                <w:i w:val="false"/>
                <w:color w:val="000000"/>
                <w:sz w:val="20"/>
              </w:rPr>
              <w:t>
(ctsdo:‌Goods‌Description‌Text)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Строка символов.</w:t>
            </w:r>
          </w:p>
          <w:p>
            <w:pPr>
              <w:spacing w:after="20"/>
              <w:ind w:left="20"/>
              <w:jc w:val="both"/>
            </w:pPr>
            <w:r>
              <w:rPr>
                <w:rFonts w:ascii="Times New Roman"/>
                <w:b w:val="false"/>
                <w:i w:val="false"/>
                <w:color w:val="000000"/>
                <w:sz w:val="20"/>
              </w:rPr>
              <w:t>
Мин. длина: 1.</w:t>
            </w:r>
          </w:p>
          <w:p>
            <w:pPr>
              <w:spacing w:after="20"/>
              <w:ind w:left="20"/>
              <w:jc w:val="both"/>
            </w:pPr>
            <w:r>
              <w:rPr>
                <w:rFonts w:ascii="Times New Roman"/>
                <w:b w:val="false"/>
                <w:i w:val="false"/>
                <w:color w:val="000000"/>
                <w:sz w:val="20"/>
              </w:rPr>
              <w:t>
Макс. длина: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Тауар белгісінің атауы (ctsdo:‌Trademark‌Name)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дайындаушының тіркелген тауар белгісінің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 Марканың атауы</w:t>
            </w:r>
          </w:p>
          <w:p>
            <w:pPr>
              <w:spacing w:after="20"/>
              <w:ind w:left="20"/>
              <w:jc w:val="both"/>
            </w:pPr>
            <w:r>
              <w:rPr>
                <w:rFonts w:ascii="Times New Roman"/>
                <w:b w:val="false"/>
                <w:i w:val="false"/>
                <w:color w:val="000000"/>
                <w:sz w:val="20"/>
              </w:rPr>
              <w:t>
(csdo:‌Product‌Mark‌Name)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Модель атауы</w:t>
            </w:r>
          </w:p>
          <w:p>
            <w:pPr>
              <w:spacing w:after="20"/>
              <w:ind w:left="20"/>
              <w:jc w:val="both"/>
            </w:pPr>
            <w:r>
              <w:rPr>
                <w:rFonts w:ascii="Times New Roman"/>
                <w:b w:val="false"/>
                <w:i w:val="false"/>
                <w:color w:val="000000"/>
                <w:sz w:val="20"/>
              </w:rPr>
              <w:t>
(csdo:‌Product‌Model‌Name)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Сорттың атауы</w:t>
            </w:r>
          </w:p>
          <w:p>
            <w:pPr>
              <w:spacing w:after="20"/>
              <w:ind w:left="20"/>
              <w:jc w:val="both"/>
            </w:pPr>
            <w:r>
              <w:rPr>
                <w:rFonts w:ascii="Times New Roman"/>
                <w:b w:val="false"/>
                <w:i w:val="false"/>
                <w:color w:val="000000"/>
                <w:sz w:val="20"/>
              </w:rPr>
              <w:t>
(csdo:‌Product‌Sort‌Name)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сортының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Тауар өндірушінің атауы</w:t>
            </w:r>
          </w:p>
          <w:p>
            <w:pPr>
              <w:spacing w:after="20"/>
              <w:ind w:left="20"/>
              <w:jc w:val="both"/>
            </w:pPr>
            <w:r>
              <w:rPr>
                <w:rFonts w:ascii="Times New Roman"/>
                <w:b w:val="false"/>
                <w:i w:val="false"/>
                <w:color w:val="000000"/>
                <w:sz w:val="20"/>
              </w:rPr>
              <w:t>
(ctsdo:‌Goods‌Producer‌Name)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Өнім идентификаторы</w:t>
            </w:r>
          </w:p>
          <w:p>
            <w:pPr>
              <w:spacing w:after="20"/>
              <w:ind w:left="20"/>
              <w:jc w:val="both"/>
            </w:pPr>
            <w:r>
              <w:rPr>
                <w:rFonts w:ascii="Times New Roman"/>
                <w:b w:val="false"/>
                <w:i w:val="false"/>
                <w:color w:val="000000"/>
                <w:sz w:val="20"/>
              </w:rPr>
              <w:t>
(csdo:‌Product‌Id)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берген тауардың бірегей идентификаторы (артикулы)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Стандарттың атауы</w:t>
            </w:r>
          </w:p>
          <w:p>
            <w:pPr>
              <w:spacing w:after="20"/>
              <w:ind w:left="20"/>
              <w:jc w:val="both"/>
            </w:pPr>
            <w:r>
              <w:rPr>
                <w:rFonts w:ascii="Times New Roman"/>
                <w:b w:val="false"/>
                <w:i w:val="false"/>
                <w:color w:val="000000"/>
                <w:sz w:val="20"/>
              </w:rPr>
              <w:t>
(ctsdo:‌Standard‌Name)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өзге де техникалық және коммерциялық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 Ел туралы мәліметтер түрінің коды</w:t>
            </w:r>
          </w:p>
          <w:p>
            <w:pPr>
              <w:spacing w:after="20"/>
              <w:ind w:left="20"/>
              <w:jc w:val="both"/>
            </w:pPr>
            <w:r>
              <w:rPr>
                <w:rFonts w:ascii="Times New Roman"/>
                <w:b w:val="false"/>
                <w:i w:val="false"/>
                <w:color w:val="000000"/>
                <w:sz w:val="20"/>
              </w:rPr>
              <w:t>
(ctsdo:‌Country‌Information‌Kind‌Code)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шығарылған ел туралы мәліметтер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csdo:‌Code2‌Type (M.SDT.00170)</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Ұзындығы: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 Стоимость в валюте контракта</w:t>
            </w:r>
          </w:p>
          <w:p>
            <w:pPr>
              <w:spacing w:after="20"/>
              <w:ind w:left="20"/>
              <w:jc w:val="both"/>
            </w:pPr>
            <w:r>
              <w:rPr>
                <w:rFonts w:ascii="Times New Roman"/>
                <w:b w:val="false"/>
                <w:i w:val="false"/>
                <w:color w:val="000000"/>
                <w:sz w:val="20"/>
              </w:rPr>
              <w:t>
(ctsdo:‌Contract‌Currency‌Amount)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(шарт)валютасындағы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ctsdo:‌Payment‌With‌Numeric‌Currency‌Amount‌Type (M.CT.SDT.00051)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Макс. сандар саны: 24.</w:t>
            </w:r>
          </w:p>
          <w:p>
            <w:pPr>
              <w:spacing w:after="20"/>
              <w:ind w:left="20"/>
              <w:jc w:val="both"/>
            </w:pPr>
            <w:r>
              <w:rPr>
                <w:rFonts w:ascii="Times New Roman"/>
                <w:b w:val="false"/>
                <w:i w:val="false"/>
                <w:color w:val="000000"/>
                <w:sz w:val="20"/>
              </w:rPr>
              <w:t>
Макс. бөлшек саны. сандар: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xml:space="preserve">
Анықтамалыққа (жіктеушіге) сәйкес валютаның әріптік кодының мәні, оның идентификаторы "анықтамалық (жіктеуіш) идентификаторы" атрибутында анықталған. </w:t>
            </w:r>
          </w:p>
          <w:p>
            <w:pPr>
              <w:spacing w:after="20"/>
              <w:ind w:left="20"/>
              <w:jc w:val="both"/>
            </w:pPr>
            <w:r>
              <w:rPr>
                <w:rFonts w:ascii="Times New Roman"/>
                <w:b w:val="false"/>
                <w:i w:val="false"/>
                <w:color w:val="000000"/>
                <w:sz w:val="20"/>
              </w:rPr>
              <w:t>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болжалды құнның белгісі</w:t>
            </w:r>
          </w:p>
          <w:p>
            <w:pPr>
              <w:spacing w:after="20"/>
              <w:ind w:left="20"/>
              <w:jc w:val="both"/>
            </w:pPr>
            <w:r>
              <w:rPr>
                <w:rFonts w:ascii="Times New Roman"/>
                <w:b w:val="false"/>
                <w:i w:val="false"/>
                <w:color w:val="000000"/>
                <w:sz w:val="20"/>
              </w:rPr>
              <w:t>
(approximateAmountIndicator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болжамды түрде көрсетілгенін анықтайтын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мағынаның бірі: "шын"(шындық) немесе "жалған" өтірік)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 Статистикалық құны</w:t>
            </w:r>
          </w:p>
          <w:p>
            <w:pPr>
              <w:spacing w:after="20"/>
              <w:ind w:left="20"/>
              <w:jc w:val="both"/>
            </w:pPr>
            <w:r>
              <w:rPr>
                <w:rFonts w:ascii="Times New Roman"/>
                <w:b w:val="false"/>
                <w:i w:val="false"/>
                <w:color w:val="000000"/>
                <w:sz w:val="20"/>
              </w:rPr>
              <w:t>
(ctsdo:‌Statistic‌Currency‌Amount)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статистикалық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ctsdo:‌Payment‌With‌Numeric‌Currency‌Amount‌Type (M.CT.SDT.00051)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Макс. сандар саны: 24.</w:t>
            </w:r>
          </w:p>
          <w:p>
            <w:pPr>
              <w:spacing w:after="20"/>
              <w:ind w:left="20"/>
              <w:jc w:val="both"/>
            </w:pPr>
            <w:r>
              <w:rPr>
                <w:rFonts w:ascii="Times New Roman"/>
                <w:b w:val="false"/>
                <w:i w:val="false"/>
                <w:color w:val="000000"/>
                <w:sz w:val="20"/>
              </w:rPr>
              <w:t>
Макс. бөлшек саны. сандар: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валюта коды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(жіктеушіге) сәйкес валютаның әріптік кодының мәні, оның идентификаторы "анықтамалық (жіктеуіш) идентификаторы" атрибутында анықталған.Шаблон: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болжалды құнның белгісі</w:t>
            </w:r>
          </w:p>
          <w:p>
            <w:pPr>
              <w:spacing w:after="20"/>
              <w:ind w:left="20"/>
              <w:jc w:val="both"/>
            </w:pPr>
            <w:r>
              <w:rPr>
                <w:rFonts w:ascii="Times New Roman"/>
                <w:b w:val="false"/>
                <w:i w:val="false"/>
                <w:color w:val="000000"/>
                <w:sz w:val="20"/>
              </w:rPr>
              <w:t>
(атрибут approximate‌Amount‌Indicator)</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болжамды түрде көрсетілгенін анықтайтын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мағынаның бірі: "true" (шындық) немесе "false" (өтірік)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 Тауар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негізгі немесе қосымша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Макс. сандар саны: 24.</w:t>
            </w:r>
          </w:p>
          <w:p>
            <w:pPr>
              <w:spacing w:after="20"/>
              <w:ind w:left="20"/>
              <w:jc w:val="both"/>
            </w:pPr>
            <w:r>
              <w:rPr>
                <w:rFonts w:ascii="Times New Roman"/>
                <w:b w:val="false"/>
                <w:i w:val="false"/>
                <w:color w:val="000000"/>
                <w:sz w:val="20"/>
              </w:rPr>
              <w:t>
Макс. бөлшек саны. сандар: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 Қосымша өлшем бірлігіндегі тауар саны</w:t>
            </w:r>
          </w:p>
          <w:p>
            <w:pPr>
              <w:spacing w:after="20"/>
              <w:ind w:left="20"/>
              <w:jc w:val="both"/>
            </w:pPr>
            <w:r>
              <w:rPr>
                <w:rFonts w:ascii="Times New Roman"/>
                <w:b w:val="false"/>
                <w:i w:val="false"/>
                <w:color w:val="000000"/>
                <w:sz w:val="20"/>
              </w:rPr>
              <w:t>
(ctsdo:‌Commodity‌Additional‌Measure)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немесе ЕАЭО СЭҚ ТН сәйкес өлшем бірлігінен ерекшеленетін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Макс. сандар саны: 24.</w:t>
            </w:r>
          </w:p>
          <w:p>
            <w:pPr>
              <w:spacing w:after="20"/>
              <w:ind w:left="20"/>
              <w:jc w:val="both"/>
            </w:pPr>
            <w:r>
              <w:rPr>
                <w:rFonts w:ascii="Times New Roman"/>
                <w:b w:val="false"/>
                <w:i w:val="false"/>
                <w:color w:val="000000"/>
                <w:sz w:val="20"/>
              </w:rPr>
              <w:t>
Макс. бөлшек саны. сандар: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Тауар түрі туралы мәліметтер</w:t>
            </w:r>
          </w:p>
          <w:p>
            <w:pPr>
              <w:spacing w:after="20"/>
              <w:ind w:left="20"/>
              <w:jc w:val="both"/>
            </w:pPr>
            <w:r>
              <w:rPr>
                <w:rFonts w:ascii="Times New Roman"/>
                <w:b w:val="false"/>
                <w:i w:val="false"/>
                <w:color w:val="000000"/>
                <w:sz w:val="20"/>
              </w:rPr>
              <w:t>
(ctcdo:‌IEGoods‌Item‌Details)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 лицензия ресімделген ЕАЭО СЭҚ ТН бойынша 10 таңбалы бір кодқа сәйкес келетін тауар туралы қосымша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ctcdo:‌IEGoods‌Item‌Details‌Type (M.CT.CDT.00097)</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Тауар түрінің бірегей реттік нөмірі</w:t>
            </w:r>
          </w:p>
          <w:p>
            <w:pPr>
              <w:spacing w:after="20"/>
              <w:ind w:left="20"/>
              <w:jc w:val="both"/>
            </w:pPr>
            <w:r>
              <w:rPr>
                <w:rFonts w:ascii="Times New Roman"/>
                <w:b w:val="false"/>
                <w:i w:val="false"/>
                <w:color w:val="000000"/>
                <w:sz w:val="20"/>
              </w:rPr>
              <w:t>
(ctsdo:‌IEUnique‌Goods‌Item‌Ordinal)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бірегей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Реттік нөмірі</w:t>
            </w:r>
          </w:p>
          <w:p>
            <w:pPr>
              <w:spacing w:after="20"/>
              <w:ind w:left="20"/>
              <w:jc w:val="both"/>
            </w:pPr>
            <w:r>
              <w:rPr>
                <w:rFonts w:ascii="Times New Roman"/>
                <w:b w:val="false"/>
                <w:i w:val="false"/>
                <w:color w:val="000000"/>
                <w:sz w:val="20"/>
              </w:rPr>
              <w:t>
(csdo:‌Object‌Ordinal)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 экспорттауға және (немесе) импорттауға арналған лицензияға қосымшаның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 Тауардың реттік нөмірі</w:t>
            </w:r>
          </w:p>
          <w:p>
            <w:pPr>
              <w:spacing w:after="20"/>
              <w:ind w:left="20"/>
              <w:jc w:val="both"/>
            </w:pPr>
            <w:r>
              <w:rPr>
                <w:rFonts w:ascii="Times New Roman"/>
                <w:b w:val="false"/>
                <w:i w:val="false"/>
                <w:color w:val="000000"/>
                <w:sz w:val="20"/>
              </w:rPr>
              <w:t>
(ctsdo:‌Goods‌Item‌Ordinal)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 экспорттауға және(немесе) импорттауға арналған лицензияға қосымшадағы тауардың реттік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M.CT.SDE.00151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csdo:‌Ordinal3‌Type (M.SDT.00105)</w:t>
            </w:r>
          </w:p>
          <w:p>
            <w:pPr>
              <w:spacing w:after="20"/>
              <w:ind w:left="20"/>
              <w:jc w:val="both"/>
            </w:pPr>
            <w:r>
              <w:rPr>
                <w:rFonts w:ascii="Times New Roman"/>
                <w:b w:val="false"/>
                <w:i w:val="false"/>
                <w:color w:val="000000"/>
                <w:sz w:val="20"/>
              </w:rPr>
              <w:t>
Ондық санау жүйесіндегі бүтін теріс емес сан.</w:t>
            </w:r>
          </w:p>
          <w:p>
            <w:pPr>
              <w:spacing w:after="20"/>
              <w:ind w:left="20"/>
              <w:jc w:val="both"/>
            </w:pPr>
            <w:r>
              <w:rPr>
                <w:rFonts w:ascii="Times New Roman"/>
                <w:b w:val="false"/>
                <w:i w:val="false"/>
                <w:color w:val="000000"/>
                <w:sz w:val="20"/>
              </w:rPr>
              <w:t>
Макс. сандар саны: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Тауардың сипаттамасы</w:t>
            </w:r>
          </w:p>
          <w:p>
            <w:pPr>
              <w:spacing w:after="20"/>
              <w:ind w:left="20"/>
              <w:jc w:val="both"/>
            </w:pPr>
            <w:r>
              <w:rPr>
                <w:rFonts w:ascii="Times New Roman"/>
                <w:b w:val="false"/>
                <w:i w:val="false"/>
                <w:color w:val="000000"/>
                <w:sz w:val="20"/>
              </w:rPr>
              <w:t>
(ctsdo:‌Goods‌Description‌Text)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сауда, коммерциялық немесе өзге де дәстүрлі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csdo:‌Text250‌Type (M.SDT.00072)</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Тауар белгісінің атауы</w:t>
            </w:r>
          </w:p>
          <w:p>
            <w:pPr>
              <w:spacing w:after="20"/>
              <w:ind w:left="20"/>
              <w:jc w:val="both"/>
            </w:pPr>
            <w:r>
              <w:rPr>
                <w:rFonts w:ascii="Times New Roman"/>
                <w:b w:val="false"/>
                <w:i w:val="false"/>
                <w:color w:val="000000"/>
                <w:sz w:val="20"/>
              </w:rPr>
              <w:t>
(ctsdo:‌Trademark‌Name)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дайындаушының тіркелген тауар белгісінің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M.CT.SDE.00089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Марканың атауы</w:t>
            </w:r>
          </w:p>
          <w:p>
            <w:pPr>
              <w:spacing w:after="20"/>
              <w:ind w:left="20"/>
              <w:jc w:val="both"/>
            </w:pPr>
            <w:r>
              <w:rPr>
                <w:rFonts w:ascii="Times New Roman"/>
                <w:b w:val="false"/>
                <w:i w:val="false"/>
                <w:color w:val="000000"/>
                <w:sz w:val="20"/>
              </w:rPr>
              <w:t>
(csdo:‌Product‌Mark‌Name)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маркасының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Модель атауы</w:t>
            </w:r>
          </w:p>
          <w:p>
            <w:pPr>
              <w:spacing w:after="20"/>
              <w:ind w:left="20"/>
              <w:jc w:val="both"/>
            </w:pPr>
            <w:r>
              <w:rPr>
                <w:rFonts w:ascii="Times New Roman"/>
                <w:b w:val="false"/>
                <w:i w:val="false"/>
                <w:color w:val="000000"/>
                <w:sz w:val="20"/>
              </w:rPr>
              <w:t>
(csdo:‌Product‌Model‌Name)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моделінің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Сорттың атауы</w:t>
            </w:r>
          </w:p>
          <w:p>
            <w:pPr>
              <w:spacing w:after="20"/>
              <w:ind w:left="20"/>
              <w:jc w:val="both"/>
            </w:pPr>
            <w:r>
              <w:rPr>
                <w:rFonts w:ascii="Times New Roman"/>
                <w:b w:val="false"/>
                <w:i w:val="false"/>
                <w:color w:val="000000"/>
                <w:sz w:val="20"/>
              </w:rPr>
              <w:t>
(csdo:‌Product‌Sort‌Name)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сортының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M.SDE.00234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csdo:‌Name250‌Type (M.SDT.00068)</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Тауар өндірушінің атауы</w:t>
            </w:r>
          </w:p>
          <w:p>
            <w:pPr>
              <w:spacing w:after="20"/>
              <w:ind w:left="20"/>
              <w:jc w:val="both"/>
            </w:pPr>
            <w:r>
              <w:rPr>
                <w:rFonts w:ascii="Times New Roman"/>
                <w:b w:val="false"/>
                <w:i w:val="false"/>
                <w:color w:val="000000"/>
                <w:sz w:val="20"/>
              </w:rPr>
              <w:t>
(ctsdo:‌Goods‌Producer‌Name)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өндірушінің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 Идентификатор продукта</w:t>
            </w:r>
          </w:p>
          <w:p>
            <w:pPr>
              <w:spacing w:after="20"/>
              <w:ind w:left="20"/>
              <w:jc w:val="both"/>
            </w:pPr>
            <w:r>
              <w:rPr>
                <w:rFonts w:ascii="Times New Roman"/>
                <w:b w:val="false"/>
                <w:i w:val="false"/>
                <w:color w:val="000000"/>
                <w:sz w:val="20"/>
              </w:rPr>
              <w:t>
(csdo:‌Product‌Id)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 берген тауардың бірегей идентификаторы (артикулы)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 Наименование стандарта</w:t>
            </w:r>
          </w:p>
          <w:p>
            <w:pPr>
              <w:spacing w:after="20"/>
              <w:ind w:left="20"/>
              <w:jc w:val="both"/>
            </w:pPr>
            <w:r>
              <w:rPr>
                <w:rFonts w:ascii="Times New Roman"/>
                <w:b w:val="false"/>
                <w:i w:val="false"/>
                <w:color w:val="000000"/>
                <w:sz w:val="20"/>
              </w:rPr>
              <w:t>
(ctsdo:‌Standard‌Name)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сәйкес келетін стандарттың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M.CT.SDE.00209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18.12. Ескертпе</w:t>
            </w:r>
          </w:p>
          <w:p>
            <w:pPr>
              <w:spacing w:after="20"/>
              <w:ind w:left="20"/>
              <w:jc w:val="both"/>
            </w:pPr>
            <w:r>
              <w:rPr>
                <w:rFonts w:ascii="Times New Roman"/>
                <w:b w:val="false"/>
                <w:i w:val="false"/>
                <w:color w:val="000000"/>
                <w:sz w:val="20"/>
              </w:rPr>
              <w:t>
(csdo:‌Note‌Text)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өзге де техникалық және коммерциялық сипаттамалары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M.SDE.00076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18.13. Келісімшарт валютасындағы құн</w:t>
            </w:r>
          </w:p>
          <w:p>
            <w:pPr>
              <w:spacing w:after="20"/>
              <w:ind w:left="20"/>
              <w:jc w:val="both"/>
            </w:pPr>
            <w:r>
              <w:rPr>
                <w:rFonts w:ascii="Times New Roman"/>
                <w:b w:val="false"/>
                <w:i w:val="false"/>
                <w:color w:val="000000"/>
                <w:sz w:val="20"/>
              </w:rPr>
              <w:t>
(ctsdo:‌Contract‌Currency‌Amount)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(шарт)валютасындағы тауардың құны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ctsdo:‌Payment‌With‌Numeric‌Currency‌Amount‌Type (M.CT.SDT.00051)</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Макс. сандар саны: 24.</w:t>
            </w:r>
          </w:p>
          <w:p>
            <w:pPr>
              <w:spacing w:after="20"/>
              <w:ind w:left="20"/>
              <w:jc w:val="both"/>
            </w:pPr>
            <w:r>
              <w:rPr>
                <w:rFonts w:ascii="Times New Roman"/>
                <w:b w:val="false"/>
                <w:i w:val="false"/>
                <w:color w:val="000000"/>
                <w:sz w:val="20"/>
              </w:rPr>
              <w:t>
Макс. бөлшек саны. сандар: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код валюты</w:t>
            </w:r>
          </w:p>
          <w:p>
            <w:pPr>
              <w:spacing w:after="20"/>
              <w:ind w:left="20"/>
              <w:jc w:val="both"/>
            </w:pPr>
            <w:r>
              <w:rPr>
                <w:rFonts w:ascii="Times New Roman"/>
                <w:b w:val="false"/>
                <w:i w:val="false"/>
                <w:color w:val="000000"/>
                <w:sz w:val="20"/>
              </w:rPr>
              <w:t>
(атрибут currency‌Code)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csdo:‌Currency‌Code‌V3‌Type (M.SDT.00144)</w:t>
            </w:r>
          </w:p>
          <w:p>
            <w:pPr>
              <w:spacing w:after="20"/>
              <w:ind w:left="20"/>
              <w:jc w:val="both"/>
            </w:pPr>
            <w:r>
              <w:rPr>
                <w:rFonts w:ascii="Times New Roman"/>
                <w:b w:val="false"/>
                <w:i w:val="false"/>
                <w:color w:val="000000"/>
                <w:sz w:val="20"/>
              </w:rPr>
              <w:t>
Анықтамалыққа (жіктеушіге) сәйкес валютаның әріптік кодының мәні, оның идентификаторы "анықтамалық (жіктеуіш) идентификаторы" атрибутында анықталған. Шаблон: [A-Z]{3}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currency‌Code‌List‌Id)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болжалды құнның белгісі</w:t>
            </w:r>
          </w:p>
          <w:p>
            <w:pPr>
              <w:spacing w:after="20"/>
              <w:ind w:left="20"/>
              <w:jc w:val="both"/>
            </w:pPr>
            <w:r>
              <w:rPr>
                <w:rFonts w:ascii="Times New Roman"/>
                <w:b w:val="false"/>
                <w:i w:val="false"/>
                <w:color w:val="000000"/>
                <w:sz w:val="20"/>
              </w:rPr>
              <w:t>
(approximateAmountIndicator атрибуты)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болжамды түрде көрсетілгенін анықтайтын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bdt:‌Indicator‌Type (M.BDT.00013)</w:t>
            </w:r>
          </w:p>
          <w:p>
            <w:pPr>
              <w:spacing w:after="20"/>
              <w:ind w:left="20"/>
              <w:jc w:val="both"/>
            </w:pPr>
            <w:r>
              <w:rPr>
                <w:rFonts w:ascii="Times New Roman"/>
                <w:b w:val="false"/>
                <w:i w:val="false"/>
                <w:color w:val="000000"/>
                <w:sz w:val="20"/>
              </w:rPr>
              <w:t>
Екі мағынаның бірі: "true" (дұрыс) және "false" (бұрыс)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18.14. Тауар саны</w:t>
            </w:r>
          </w:p>
          <w:p>
            <w:pPr>
              <w:spacing w:after="20"/>
              <w:ind w:left="20"/>
              <w:jc w:val="both"/>
            </w:pPr>
            <w:r>
              <w:rPr>
                <w:rFonts w:ascii="Times New Roman"/>
                <w:b w:val="false"/>
                <w:i w:val="false"/>
                <w:color w:val="000000"/>
                <w:sz w:val="20"/>
              </w:rPr>
              <w:t>
(csdo:‌Unified‌Commodity‌Measure)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сәйкес негізгі немесе қосымша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Макс. сандар саны: 24.</w:t>
            </w:r>
          </w:p>
          <w:p>
            <w:pPr>
              <w:spacing w:after="20"/>
              <w:ind w:left="20"/>
              <w:jc w:val="both"/>
            </w:pPr>
            <w:r>
              <w:rPr>
                <w:rFonts w:ascii="Times New Roman"/>
                <w:b w:val="false"/>
                <w:i w:val="false"/>
                <w:color w:val="000000"/>
                <w:sz w:val="20"/>
              </w:rPr>
              <w:t>
Макс. бөлшек саны. сандар: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18.15. Қосымша өлшем бірлігіндегі тауар саны</w:t>
            </w:r>
          </w:p>
          <w:p>
            <w:pPr>
              <w:spacing w:after="20"/>
              <w:ind w:left="20"/>
              <w:jc w:val="both"/>
            </w:pPr>
            <w:r>
              <w:rPr>
                <w:rFonts w:ascii="Times New Roman"/>
                <w:b w:val="false"/>
                <w:i w:val="false"/>
                <w:color w:val="000000"/>
                <w:sz w:val="20"/>
              </w:rPr>
              <w:t>
(ctsdo:‌Commodity‌Additional‌Measure)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бірлігіндегі немесе ЕАЭО СЭҚ ТН сәйкес өлшем бірлігінен ерекшеленетін өлшем бірлігіндегі тауар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M.CT.SDE.00012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csdo:‌Unified‌Physical‌Measure‌Type (M.SDT.00122)</w:t>
            </w:r>
          </w:p>
          <w:p>
            <w:pPr>
              <w:spacing w:after="20"/>
              <w:ind w:left="20"/>
              <w:jc w:val="both"/>
            </w:pPr>
            <w:r>
              <w:rPr>
                <w:rFonts w:ascii="Times New Roman"/>
                <w:b w:val="false"/>
                <w:i w:val="false"/>
                <w:color w:val="000000"/>
                <w:sz w:val="20"/>
              </w:rPr>
              <w:t>
Ондық санау жүйесіндегі сан.</w:t>
            </w:r>
          </w:p>
          <w:p>
            <w:pPr>
              <w:spacing w:after="20"/>
              <w:ind w:left="20"/>
              <w:jc w:val="both"/>
            </w:pPr>
            <w:r>
              <w:rPr>
                <w:rFonts w:ascii="Times New Roman"/>
                <w:b w:val="false"/>
                <w:i w:val="false"/>
                <w:color w:val="000000"/>
                <w:sz w:val="20"/>
              </w:rPr>
              <w:t>
Макс. сандар саны: 24.</w:t>
            </w:r>
          </w:p>
          <w:p>
            <w:pPr>
              <w:spacing w:after="20"/>
              <w:ind w:left="20"/>
              <w:jc w:val="both"/>
            </w:pPr>
            <w:r>
              <w:rPr>
                <w:rFonts w:ascii="Times New Roman"/>
                <w:b w:val="false"/>
                <w:i w:val="false"/>
                <w:color w:val="000000"/>
                <w:sz w:val="20"/>
              </w:rPr>
              <w:t>
Макс. бөлшек саны. сандар: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өлшем бірлігі</w:t>
            </w:r>
          </w:p>
          <w:p>
            <w:pPr>
              <w:spacing w:after="20"/>
              <w:ind w:left="20"/>
              <w:jc w:val="both"/>
            </w:pPr>
            <w:r>
              <w:rPr>
                <w:rFonts w:ascii="Times New Roman"/>
                <w:b w:val="false"/>
                <w:i w:val="false"/>
                <w:color w:val="000000"/>
                <w:sz w:val="20"/>
              </w:rPr>
              <w:t>
(атрибут measurement‌Unit‌Code)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csdo:‌Measurement‌Unit‌Code‌Type (M.SDT.00074)</w:t>
            </w:r>
          </w:p>
          <w:p>
            <w:pPr>
              <w:spacing w:after="20"/>
              <w:ind w:left="20"/>
              <w:jc w:val="both"/>
            </w:pPr>
            <w:r>
              <w:rPr>
                <w:rFonts w:ascii="Times New Roman"/>
                <w:b w:val="false"/>
                <w:i w:val="false"/>
                <w:color w:val="000000"/>
                <w:sz w:val="20"/>
              </w:rPr>
              <w:t>
Әріптік-сандық код.</w:t>
            </w:r>
          </w:p>
          <w:p>
            <w:pPr>
              <w:spacing w:after="20"/>
              <w:ind w:left="20"/>
              <w:jc w:val="both"/>
            </w:pPr>
            <w:r>
              <w:rPr>
                <w:rFonts w:ascii="Times New Roman"/>
                <w:b w:val="false"/>
                <w:i w:val="false"/>
                <w:color w:val="000000"/>
                <w:sz w:val="20"/>
              </w:rPr>
              <w:t>
Шаблон: [0-9A-Z]{2,3}|\d{3,4}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анықтамалық (жіктеуіш)идентификаторы</w:t>
            </w:r>
          </w:p>
          <w:p>
            <w:pPr>
              <w:spacing w:after="20"/>
              <w:ind w:left="20"/>
              <w:jc w:val="both"/>
            </w:pPr>
            <w:r>
              <w:rPr>
                <w:rFonts w:ascii="Times New Roman"/>
                <w:b w:val="false"/>
                <w:i w:val="false"/>
                <w:color w:val="000000"/>
                <w:sz w:val="20"/>
              </w:rPr>
              <w:t>
(атрибут measurement‌Unit‌Code‌List‌Id)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жіктеуішінің идентификаторы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Тауарлардың жекелеген түрлерінің экспортына және (немесе) импортына лицензия беру үшін негіздеме</w:t>
            </w:r>
          </w:p>
          <w:p>
            <w:pPr>
              <w:spacing w:after="20"/>
              <w:ind w:left="20"/>
              <w:jc w:val="both"/>
            </w:pPr>
            <w:r>
              <w:rPr>
                <w:rFonts w:ascii="Times New Roman"/>
                <w:b w:val="false"/>
                <w:i w:val="false"/>
                <w:color w:val="000000"/>
                <w:sz w:val="20"/>
              </w:rPr>
              <w:t>
(ctcdo:‌Licensing‌Reason‌Details)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экспортына және(немесе) импортына лицензия беру үшін негіздеме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M.CT.CDE.00193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ctcdo:‌Licensing‌Reason‌Details‌Type (M.CT.CDT.00402)</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Тауарлардың жекелеген түрлерінің экспортына және (немесе) импортына лицензия беру үшін негіз болып табылатын құжат</w:t>
            </w:r>
          </w:p>
          <w:p>
            <w:pPr>
              <w:spacing w:after="20"/>
              <w:ind w:left="20"/>
              <w:jc w:val="both"/>
            </w:pPr>
            <w:r>
              <w:rPr>
                <w:rFonts w:ascii="Times New Roman"/>
                <w:b w:val="false"/>
                <w:i w:val="false"/>
                <w:color w:val="000000"/>
                <w:sz w:val="20"/>
              </w:rPr>
              <w:t>
(ctcdo:‌Licensing‌Reason‌Doc‌Details)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экспортына және(немесе) импортына лицензия беру үшін негіз болып табылатын құжат туралы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M.CT.CDE.00210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ctcdo:‌CTDoc‌Details‌Type (M.CT.CDT.00617)</w:t>
            </w:r>
          </w:p>
          <w:p>
            <w:pPr>
              <w:spacing w:after="20"/>
              <w:ind w:left="20"/>
              <w:jc w:val="both"/>
            </w:pPr>
            <w:r>
              <w:rPr>
                <w:rFonts w:ascii="Times New Roman"/>
                <w:b w:val="false"/>
                <w:i w:val="false"/>
                <w:color w:val="000000"/>
                <w:sz w:val="20"/>
              </w:rPr>
              <w:t>
Кірістірілген элементтер мәндерінің аймақтарымен анықталады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 Құжат түрінің коды</w:t>
            </w:r>
          </w:p>
          <w:p>
            <w:pPr>
              <w:spacing w:after="20"/>
              <w:ind w:left="20"/>
              <w:jc w:val="both"/>
            </w:pPr>
            <w:r>
              <w:rPr>
                <w:rFonts w:ascii="Times New Roman"/>
                <w:b w:val="false"/>
                <w:i w:val="false"/>
                <w:color w:val="000000"/>
                <w:sz w:val="20"/>
              </w:rPr>
              <w:t>
(csdo:‌Doc‌Kind‌Code)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 түрінің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csdo:‌Unified‌Code20‌Type (M.SDT.00140)</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кодтың мәні.</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 Құжаттың атауы</w:t>
            </w:r>
          </w:p>
          <w:p>
            <w:pPr>
              <w:spacing w:after="20"/>
              <w:ind w:left="20"/>
              <w:jc w:val="both"/>
            </w:pPr>
            <w:r>
              <w:rPr>
                <w:rFonts w:ascii="Times New Roman"/>
                <w:b w:val="false"/>
                <w:i w:val="false"/>
                <w:color w:val="000000"/>
                <w:sz w:val="20"/>
              </w:rPr>
              <w:t>
(csdo:‌Doc‌Name)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csdo:‌Name500‌Type (M.SDT.00134)</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 Құжат нөмірі</w:t>
            </w:r>
          </w:p>
          <w:p>
            <w:pPr>
              <w:spacing w:after="20"/>
              <w:ind w:left="20"/>
              <w:jc w:val="both"/>
            </w:pPr>
            <w:r>
              <w:rPr>
                <w:rFonts w:ascii="Times New Roman"/>
                <w:b w:val="false"/>
                <w:i w:val="false"/>
                <w:color w:val="000000"/>
                <w:sz w:val="20"/>
              </w:rPr>
              <w:t>
(csdo:‌Doc‌Id)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 тіркеу кезінде оған берілген сандық немесе әріптік-цифрлық белгі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csdo:‌Id50‌Type (M.SDT.00093)</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 Құжаттың күні</w:t>
            </w:r>
          </w:p>
          <w:p>
            <w:pPr>
              <w:spacing w:after="20"/>
              <w:ind w:left="20"/>
              <w:jc w:val="both"/>
            </w:pPr>
            <w:r>
              <w:rPr>
                <w:rFonts w:ascii="Times New Roman"/>
                <w:b w:val="false"/>
                <w:i w:val="false"/>
                <w:color w:val="000000"/>
                <w:sz w:val="20"/>
              </w:rPr>
              <w:t>
(csdo:‌Doc‌Creation‌Date)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берілген, қол қойылған, бекітілген немесе Тіркелген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 Құжаттың қолданылу мерзімінің басталу күні</w:t>
            </w:r>
          </w:p>
          <w:p>
            <w:pPr>
              <w:spacing w:after="20"/>
              <w:ind w:left="20"/>
              <w:jc w:val="both"/>
            </w:pPr>
            <w:r>
              <w:rPr>
                <w:rFonts w:ascii="Times New Roman"/>
                <w:b w:val="false"/>
                <w:i w:val="false"/>
                <w:color w:val="000000"/>
                <w:sz w:val="20"/>
              </w:rPr>
              <w:t>
(csdo:‌Doc‌Start‌Date)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басталу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19.1.6. Құжаттың жарамдылық мерзімі</w:t>
            </w:r>
          </w:p>
          <w:p>
            <w:pPr>
              <w:spacing w:after="20"/>
              <w:ind w:left="20"/>
              <w:jc w:val="both"/>
            </w:pPr>
            <w:r>
              <w:rPr>
                <w:rFonts w:ascii="Times New Roman"/>
                <w:b w:val="false"/>
                <w:i w:val="false"/>
                <w:color w:val="000000"/>
                <w:sz w:val="20"/>
              </w:rPr>
              <w:t>
(csdo:‌Doc‌Validity‌Date)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күші бар мерзімнің аяқталу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bdt:‌Date‌Type (M.BDT.00005)</w:t>
            </w:r>
          </w:p>
          <w:p>
            <w:pPr>
              <w:spacing w:after="20"/>
              <w:ind w:left="20"/>
              <w:jc w:val="both"/>
            </w:pPr>
            <w:r>
              <w:rPr>
                <w:rFonts w:ascii="Times New Roman"/>
                <w:b w:val="false"/>
                <w:i w:val="false"/>
                <w:color w:val="000000"/>
                <w:sz w:val="20"/>
              </w:rPr>
              <w:t>
ISO 8601 сәйкес күнді белгілеу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19.1.7. Ел коды</w:t>
            </w:r>
          </w:p>
          <w:p>
            <w:pPr>
              <w:spacing w:after="20"/>
              <w:ind w:left="20"/>
              <w:jc w:val="both"/>
            </w:pPr>
            <w:r>
              <w:rPr>
                <w:rFonts w:ascii="Times New Roman"/>
                <w:b w:val="false"/>
                <w:i w:val="false"/>
                <w:color w:val="000000"/>
                <w:sz w:val="20"/>
              </w:rPr>
              <w:t>
(csdo:‌Unified‌Country‌Code)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елдің кодтық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M.SDE.00162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csdo:‌Unified‌Country‌Code‌Type (M.SDT.00112)</w:t>
            </w:r>
          </w:p>
          <w:p>
            <w:pPr>
              <w:spacing w:after="20"/>
              <w:ind w:left="20"/>
              <w:jc w:val="both"/>
            </w:pPr>
            <w:r>
              <w:rPr>
                <w:rFonts w:ascii="Times New Roman"/>
                <w:b w:val="false"/>
                <w:i w:val="false"/>
                <w:color w:val="000000"/>
                <w:sz w:val="20"/>
              </w:rPr>
              <w:t>
Идентификаторы "анықтамалық идентификаторы (жіктеуіш)" атрибутында анықталған анықтамалыққа (жіктеуішке) сәйкес елдің екі әріптен тұратын кодының мәні. Шаблон: [A-Z]{2}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(жіктеуіш)идентификаторы (атрибут code‌List‌Id)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 көрсетілген анықтамалықтың (жіктеуіштің) белгіленуі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csdo:‌Reference‌Data‌Id‌Type (M.SDT.00091)</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19.1.8. Уәкілетті органның атауы</w:t>
            </w:r>
          </w:p>
          <w:p>
            <w:pPr>
              <w:spacing w:after="20"/>
              <w:ind w:left="20"/>
              <w:jc w:val="both"/>
            </w:pPr>
            <w:r>
              <w:rPr>
                <w:rFonts w:ascii="Times New Roman"/>
                <w:b w:val="false"/>
                <w:i w:val="false"/>
                <w:color w:val="000000"/>
                <w:sz w:val="20"/>
              </w:rPr>
              <w:t>
(csdo:‌Authority‌Name)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органының толық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csdo:‌Name300‌Type (M.SDT.00056)</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19.1.9. Уәкілетті органның сәйкестендірушісі</w:t>
            </w:r>
          </w:p>
          <w:p>
            <w:pPr>
              <w:spacing w:after="20"/>
              <w:ind w:left="20"/>
              <w:jc w:val="both"/>
            </w:pPr>
            <w:r>
              <w:rPr>
                <w:rFonts w:ascii="Times New Roman"/>
                <w:b w:val="false"/>
                <w:i w:val="false"/>
                <w:color w:val="000000"/>
                <w:sz w:val="20"/>
              </w:rPr>
              <w:t>
(csdo:‌Authority‌Id)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билік органын не ол уәкілеттік берген ұйымды сәйкестендіретін жол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csdo:‌Id20‌Type (M.SDT.00092)</w:t>
            </w:r>
          </w:p>
          <w:p>
            <w:pPr>
              <w:spacing w:after="20"/>
              <w:ind w:left="20"/>
              <w:jc w:val="both"/>
            </w:pPr>
            <w:r>
              <w:rPr>
                <w:rFonts w:ascii="Times New Roman"/>
                <w:b w:val="false"/>
                <w:i w:val="false"/>
                <w:color w:val="000000"/>
                <w:sz w:val="20"/>
              </w:rPr>
              <w:t>
таңбалардың қалыпқа келтірілген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Сипаттама</w:t>
            </w:r>
          </w:p>
          <w:p>
            <w:pPr>
              <w:spacing w:after="20"/>
              <w:ind w:left="20"/>
              <w:jc w:val="both"/>
            </w:pPr>
            <w:r>
              <w:rPr>
                <w:rFonts w:ascii="Times New Roman"/>
                <w:b w:val="false"/>
                <w:i w:val="false"/>
                <w:color w:val="000000"/>
                <w:sz w:val="20"/>
              </w:rPr>
              <w:t>
(csdo:‌Description‌Text)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негізінде лицензия берілетін өзге де қажетті мәліметтер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M.SDE.00002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csdo:‌Text4000‌Type (M.SDT.00088)</w:t>
            </w:r>
          </w:p>
          <w:p>
            <w:pPr>
              <w:spacing w:after="20"/>
              <w:ind w:left="20"/>
              <w:jc w:val="both"/>
            </w:pPr>
            <w:r>
              <w:rPr>
                <w:rFonts w:ascii="Times New Roman"/>
                <w:b w:val="false"/>
                <w:i w:val="false"/>
                <w:color w:val="000000"/>
                <w:sz w:val="20"/>
              </w:rPr>
              <w:t>
Таңбалар жолы.</w:t>
            </w:r>
          </w:p>
          <w:p>
            <w:pPr>
              <w:spacing w:after="20"/>
              <w:ind w:left="20"/>
              <w:jc w:val="both"/>
            </w:pPr>
            <w:r>
              <w:rPr>
                <w:rFonts w:ascii="Times New Roman"/>
                <w:b w:val="false"/>
                <w:i w:val="false"/>
                <w:color w:val="000000"/>
                <w:sz w:val="20"/>
              </w:rPr>
              <w:t>
Мин.ұзындығы: 1.</w:t>
            </w:r>
          </w:p>
          <w:p>
            <w:pPr>
              <w:spacing w:after="20"/>
              <w:ind w:left="20"/>
              <w:jc w:val="both"/>
            </w:pPr>
            <w:r>
              <w:rPr>
                <w:rFonts w:ascii="Times New Roman"/>
                <w:b w:val="false"/>
                <w:i w:val="false"/>
                <w:color w:val="000000"/>
                <w:sz w:val="20"/>
              </w:rPr>
              <w:t>
Макс. ұзындығы: 4000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bl>
    <w:bookmarkStart w:name="z25" w:id="19"/>
    <w:p>
      <w:pPr>
        <w:spacing w:after="0"/>
        <w:ind w:left="0"/>
        <w:jc w:val="both"/>
      </w:pPr>
      <w:r>
        <w:rPr>
          <w:rFonts w:ascii="Times New Roman"/>
          <w:b w:val="false"/>
          <w:i w:val="false"/>
          <w:color w:val="000000"/>
          <w:sz w:val="28"/>
        </w:rPr>
        <w:t>
      4-кесте</w:t>
      </w:r>
    </w:p>
    <w:bookmarkEnd w:id="19"/>
    <w:bookmarkStart w:name="z26" w:id="20"/>
    <w:p>
      <w:pPr>
        <w:spacing w:after="0"/>
        <w:ind w:left="0"/>
        <w:jc w:val="left"/>
      </w:pPr>
      <w:r>
        <w:rPr>
          <w:rFonts w:ascii="Times New Roman"/>
          <w:b/>
          <w:i w:val="false"/>
          <w:color w:val="000000"/>
        </w:rPr>
        <w:t xml:space="preserve"> "Тауарлардың жекелеген түрлерінің экспортына және (немесе) импортына лицензиядан немесе тауарлардың жекелеген түрлерінің экспортына және (немесе) импортына рұқсаттан алынған мәліметтер" электрондық құжат (мәліметтер) құрылымының жекелеген деректемелерін толтыруға қойылатын талаптар (R. CT.AT.03.001)</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Талап коды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тілдегі ереженің сипаттамасы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(мәліметтердің) тақырыбы" (ccdo:EDocHeader) деректемесінің құрамында "электрондық құжаттың (мәліметтердің) күні мен уақыты (csdo:EDocDateTime) деректемесінің мәні YYYY-MM-DDThh:mm:ss.cccZ шаблонға сәйкес келтірілуге тиіс: мұндағы ссс – миллисекундтың мәнін білдіретін таңбалар, Z – Дүниежүзілік уақытқа (UTC)сәйкес уақытты бейнелеу форматын білдіретін тұрақты таңба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 электрондық құжаттың (мәліметтердің) коды (csdo:EDocCode) "R.CT.AT.03.001" мәнін қабылдауы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"мүше мемлекеттің уәкілетті органы"  (ctcdo:PermitLicenseAuthorityDetails) деректемесінің құрамында деректемелер толтырылуы тиіс:</w:t>
            </w:r>
          </w:p>
          <w:p>
            <w:pPr>
              <w:spacing w:after="20"/>
              <w:ind w:left="20"/>
              <w:jc w:val="both"/>
            </w:pPr>
            <w:r>
              <w:rPr>
                <w:rFonts w:ascii="Times New Roman"/>
                <w:b w:val="false"/>
                <w:i w:val="false"/>
                <w:color w:val="000000"/>
                <w:sz w:val="20"/>
              </w:rPr>
              <w:t>
"Мүше мемлекеттің уәкілетті органының атауы" (csdo:​Authority​Name), "Код страны" (csdo:‌Unified‌Country‌Code)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деректемесі толтырылса, онда деректеме әлем елдерінің жіктеуішіне сәйкес елдің кодтық белгіленуін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 коды" (csdo:UnifiedCountryCode) деректемесі толтырылса, "Ел коды" деректемесінің" (csdo:UnifiedCountryCode) анықтамалықтың (жіктеуіштің) (атрибут codeListId)  идентификаторы" атрибутында "2021" мәні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"Лауазымды тұлға" деректемесі (ccdo:OfficerDetails) толтырылса, онда оның құрамында "Лауазымның атауы" (csdo:PositionName) "ТАӘ" (ccdo:FullNameDetails)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 (ccdo:​Officer​Details)  күрделі деректемесінің "ТАӘ" (ccdo:FullNameDetails) деректемесінің құрамында: "Аты" (csdo:​First​Name)  және "Тегі" (csdo:​Last​Name)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адам" (ccdo:​Officer​Details) күрделі деректемесінің құрамында "Байланыс деректемесі" (ccdo:​Communication​Details)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"Байланыс түрінің коды" (csdo:CommunicationChannelCode) деректемесі толтырылған болса, онда деректеме келесі мәндердің бірін қамтуы керек:</w:t>
            </w:r>
          </w:p>
          <w:p>
            <w:pPr>
              <w:spacing w:after="20"/>
              <w:ind w:left="20"/>
              <w:jc w:val="both"/>
            </w:pPr>
            <w:r>
              <w:rPr>
                <w:rFonts w:ascii="Times New Roman"/>
                <w:b w:val="false"/>
                <w:i w:val="false"/>
                <w:color w:val="000000"/>
                <w:sz w:val="20"/>
              </w:rPr>
              <w:t>
"ТЕ" – телефон;</w:t>
            </w:r>
          </w:p>
          <w:p>
            <w:pPr>
              <w:spacing w:after="20"/>
              <w:ind w:left="20"/>
              <w:jc w:val="both"/>
            </w:pPr>
            <w:r>
              <w:rPr>
                <w:rFonts w:ascii="Times New Roman"/>
                <w:b w:val="false"/>
                <w:i w:val="false"/>
                <w:color w:val="000000"/>
                <w:sz w:val="20"/>
              </w:rPr>
              <w:t>
"FX" – факс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түрінің атауы" (csdo:​Communication​Channel​Name)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 экспорттауға және (немесе) импорттауға құқық беретін құжат түрінің коды" деректемесінде (ctsdo:IEPermitDocKindCode) мынадай мәндердің бірі болуға тиіс:</w:t>
            </w:r>
          </w:p>
          <w:p>
            <w:pPr>
              <w:spacing w:after="20"/>
              <w:ind w:left="20"/>
              <w:jc w:val="both"/>
            </w:pPr>
            <w:r>
              <w:rPr>
                <w:rFonts w:ascii="Times New Roman"/>
                <w:b w:val="false"/>
                <w:i w:val="false"/>
                <w:color w:val="000000"/>
                <w:sz w:val="20"/>
              </w:rPr>
              <w:t>
"01011" – тауарлардың жекелеген түрлерінің экспортына және (немесе) импортына лицензия;</w:t>
            </w:r>
          </w:p>
          <w:p>
            <w:pPr>
              <w:spacing w:after="20"/>
              <w:ind w:left="20"/>
              <w:jc w:val="both"/>
            </w:pPr>
            <w:r>
              <w:rPr>
                <w:rFonts w:ascii="Times New Roman"/>
                <w:b w:val="false"/>
                <w:i w:val="false"/>
                <w:color w:val="000000"/>
                <w:sz w:val="20"/>
              </w:rPr>
              <w:t>
"01017" – тауарлардың жекелеген түрлерін экспорттауға және (немесе) импорттауға рұқсат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құқық беретін құжат түрінің коды" деректемесі ctsdo:IEPermitDocKindCode) "01011" мәнін қамтыса, онда "Тауарлардың жекелеген түрлерін экспорттауға және (немесе) импорттауға лицензия мәртебесі" (ctcdo:LicenseStatusDetails)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арналған лицензия мәртебесі" (ctcdo: LicenseStatusDetails) деректемесі толтырылған болса, онда "Тауарлардың жекелеген түрлерін экспорттауға және (немесе) импорттауға арналған лицензия мәртебесінің коды" (ctsdo:LicenseStatusCode) деректемесінде мәндердің 1-і болуға тиіс:</w:t>
            </w:r>
          </w:p>
          <w:p>
            <w:pPr>
              <w:spacing w:after="20"/>
              <w:ind w:left="20"/>
              <w:jc w:val="both"/>
            </w:pPr>
            <w:r>
              <w:rPr>
                <w:rFonts w:ascii="Times New Roman"/>
                <w:b w:val="false"/>
                <w:i w:val="false"/>
                <w:color w:val="000000"/>
                <w:sz w:val="20"/>
              </w:rPr>
              <w:t>
"01" –  қолданылады;</w:t>
            </w:r>
          </w:p>
          <w:p>
            <w:pPr>
              <w:spacing w:after="20"/>
              <w:ind w:left="20"/>
              <w:jc w:val="both"/>
            </w:pPr>
            <w:r>
              <w:rPr>
                <w:rFonts w:ascii="Times New Roman"/>
                <w:b w:val="false"/>
                <w:i w:val="false"/>
                <w:color w:val="000000"/>
                <w:sz w:val="20"/>
              </w:rPr>
              <w:t>
"02" – қолданылуы тоқтатылды;</w:t>
            </w:r>
          </w:p>
          <w:p>
            <w:pPr>
              <w:spacing w:after="20"/>
              <w:ind w:left="20"/>
              <w:jc w:val="both"/>
            </w:pPr>
            <w:r>
              <w:rPr>
                <w:rFonts w:ascii="Times New Roman"/>
                <w:b w:val="false"/>
                <w:i w:val="false"/>
                <w:color w:val="000000"/>
                <w:sz w:val="20"/>
              </w:rPr>
              <w:t>
"03" – қолданылуы қайта іске қосылды;</w:t>
            </w:r>
          </w:p>
          <w:p>
            <w:pPr>
              <w:spacing w:after="20"/>
              <w:ind w:left="20"/>
              <w:jc w:val="both"/>
            </w:pPr>
            <w:r>
              <w:rPr>
                <w:rFonts w:ascii="Times New Roman"/>
                <w:b w:val="false"/>
                <w:i w:val="false"/>
                <w:color w:val="000000"/>
                <w:sz w:val="20"/>
              </w:rPr>
              <w:t>
"04" – қолданылуы тоқтатылды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 экспорттауға және (немесе) импорттауға арналған лицензия мәртебесінің коды" (ctsdo:LicenseStatusCode) деректемесінің "Анықтамалықтың (жіктеуіштің) идентификаторы" (codeListId атрибуты) атрибуты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 экспорттауға және (немесе) импорттауға арналған лицензия мәртебесінің коды" (ctsdo:LicenseStatusCode) деректемесінде "01" мәні болса, онда "Күн" (csdo:EventDate) және "Жекелеген тауар түрлерін экспорттауға және (немесе) импорттауға арналған лицензия мәртебесінің өзгеру себебінің коды" (Ctsdo: ReasonLicenseStatusCode) "Тауарлардың жекелеген түрлерін экспорттауға және (немесе) импорттауға арналған лицензия мәртебесі" (ctcdo:LicenseStatusDetails) күрделі деректемесінің құрамында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арналған лицензия мәртебесінің коды" деректемесінде (ctsdo:LicenseStatusCode) мәндердің 1-і болса: "02", "03", "04", онда "Жекелеген тауар түрлерінің экспортына және (немесе) импортына лицензия мәртебесі" (ctcdo:LicenseStatusDetails) күрделі деректемесінің құрамындағы  "Күні" (csdo:EventDate)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 экспорттауға және (немесе) импорттауға арналған лицензия мәртебесінің коды" (ctsdo:LicenseStatusCode) деректемесінде "02" мәні болса, онда "жекелеген тауар түрлерін экспорттауға және (немесе) импорттауға арналған лицензия мәртебесінің өзгеру себебінің коды" (ctsdo:ReasonLicenseStatusCode) деректемесінде 1 мән болуы тиіс:</w:t>
            </w:r>
          </w:p>
          <w:p>
            <w:pPr>
              <w:spacing w:after="20"/>
              <w:ind w:left="20"/>
              <w:jc w:val="both"/>
            </w:pPr>
            <w:r>
              <w:rPr>
                <w:rFonts w:ascii="Times New Roman"/>
                <w:b w:val="false"/>
                <w:i w:val="false"/>
                <w:color w:val="000000"/>
                <w:sz w:val="20"/>
              </w:rPr>
              <w:t>
"04" – олардың негізінде лицензия берілген бір немесе бірнеше құжаттардың қолданылуын тоқтату немесе тоқтата тұру;</w:t>
            </w:r>
          </w:p>
          <w:p>
            <w:pPr>
              <w:spacing w:after="20"/>
              <w:ind w:left="20"/>
              <w:jc w:val="both"/>
            </w:pPr>
            <w:r>
              <w:rPr>
                <w:rFonts w:ascii="Times New Roman"/>
                <w:b w:val="false"/>
                <w:i w:val="false"/>
                <w:color w:val="000000"/>
                <w:sz w:val="20"/>
              </w:rPr>
              <w:t>
"10" – бас немесе айрықша лицензия иесінің лицензияның орындалу барысы туралы есепті беру жөніндегі талаптарды орындамауы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түрлерінің экспортына және (немесе) импортына лицензия мәртебесінің коды" (ctsdo:LicenseStatusCode) деректемесінде "03" мәні болса, онда "Тауарлардың жекелеген түрлерінің экспортына және (немесе) импортына лицензия мәртебесінің өзгеру себептерінің коды" (ctsdo:ReasonLicenseStatusCode) деректемесінде "00" –лицензияның қолданылуын тоқтата тұру себебін жою мәні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түрлерінің экспортына және (немесе) импортына лицензия мәртебесінің коды" (ctsdo:LicenseStatusCode) деректемесінде "04" мәні болса, онда "Тауарлардың жекелеген түрлерінің экспортына және (немесе) импортына лицензия мәртебесінің өзгеру себептерінің коды" (ctsdo:ReasonLicenseStatusCode)  деректемесінде мәндердің 1-і болуға тиіс:</w:t>
            </w:r>
          </w:p>
          <w:p>
            <w:pPr>
              <w:spacing w:after="20"/>
              <w:ind w:left="20"/>
              <w:jc w:val="both"/>
            </w:pPr>
            <w:r>
              <w:rPr>
                <w:rFonts w:ascii="Times New Roman"/>
                <w:b w:val="false"/>
                <w:i w:val="false"/>
                <w:color w:val="000000"/>
                <w:sz w:val="20"/>
              </w:rPr>
              <w:t>
 "01" – өтініш берушінің жазбаша нысанда немесе электрондық құжат нысанында ұсынылған өтініші;</w:t>
            </w:r>
          </w:p>
          <w:p>
            <w:pPr>
              <w:spacing w:after="20"/>
              <w:ind w:left="20"/>
              <w:jc w:val="both"/>
            </w:pPr>
            <w:r>
              <w:rPr>
                <w:rFonts w:ascii="Times New Roman"/>
                <w:b w:val="false"/>
                <w:i w:val="false"/>
                <w:color w:val="000000"/>
                <w:sz w:val="20"/>
              </w:rPr>
              <w:t>
"02" – заңды тұлға ретінде тіркелген өтініш берушінің құрылтай құжаттарына өзгерістер енгізу (ұйымдық-құқықтық нысанын, атауын Не орналасқан жерін өзгерту) немесе жеке тұлға болып табылатын өтініш берушінің паспорттық деректерін өзгерту;</w:t>
            </w:r>
          </w:p>
          <w:p>
            <w:pPr>
              <w:spacing w:after="20"/>
              <w:ind w:left="20"/>
              <w:jc w:val="both"/>
            </w:pPr>
            <w:r>
              <w:rPr>
                <w:rFonts w:ascii="Times New Roman"/>
                <w:b w:val="false"/>
                <w:i w:val="false"/>
                <w:color w:val="000000"/>
                <w:sz w:val="20"/>
              </w:rPr>
              <w:t>
"03" – лицензия алу мақсатында өтініш беруші ұсынған құжаттарда анық емес мәліметтерді анықтау;</w:t>
            </w:r>
          </w:p>
          <w:p>
            <w:pPr>
              <w:spacing w:after="20"/>
              <w:ind w:left="20"/>
              <w:jc w:val="both"/>
            </w:pPr>
            <w:r>
              <w:rPr>
                <w:rFonts w:ascii="Times New Roman"/>
                <w:b w:val="false"/>
                <w:i w:val="false"/>
                <w:color w:val="000000"/>
                <w:sz w:val="20"/>
              </w:rPr>
              <w:t>
"05" – шартты (келісімшартты)орындау кезінде бұзушылық,</w:t>
            </w:r>
          </w:p>
          <w:p>
            <w:pPr>
              <w:spacing w:after="20"/>
              <w:ind w:left="20"/>
              <w:jc w:val="both"/>
            </w:pPr>
            <w:r>
              <w:rPr>
                <w:rFonts w:ascii="Times New Roman"/>
                <w:b w:val="false"/>
                <w:i w:val="false"/>
                <w:color w:val="000000"/>
                <w:sz w:val="20"/>
              </w:rPr>
              <w:t>
оның негізінде лицензия, мүше мемлекеттің халықаралық міндеттемелері берілді;</w:t>
            </w:r>
          </w:p>
          <w:p>
            <w:pPr>
              <w:spacing w:after="20"/>
              <w:ind w:left="20"/>
              <w:jc w:val="both"/>
            </w:pPr>
            <w:r>
              <w:rPr>
                <w:rFonts w:ascii="Times New Roman"/>
                <w:b w:val="false"/>
                <w:i w:val="false"/>
                <w:color w:val="000000"/>
                <w:sz w:val="20"/>
              </w:rPr>
              <w:t>
"06" – егер мұндай қызмет түрі лицензиялау енгізілген тауардың айналымына байланысты болса, лицензияланатын қызмет түрін жүзеге асыруға арналған лицензияны кері қайтарып алу;</w:t>
            </w:r>
          </w:p>
          <w:p>
            <w:pPr>
              <w:spacing w:after="20"/>
              <w:ind w:left="20"/>
              <w:jc w:val="both"/>
            </w:pPr>
            <w:r>
              <w:rPr>
                <w:rFonts w:ascii="Times New Roman"/>
                <w:b w:val="false"/>
                <w:i w:val="false"/>
                <w:color w:val="000000"/>
                <w:sz w:val="20"/>
              </w:rPr>
              <w:t>
"07" – лицензия беру кезінде рұқсат етілген, лицензия беруге әкеп соққан бұзушылықтарды анықтау, ол белгіленген тәртіп сақталған жағдайда берілмейді;</w:t>
            </w:r>
          </w:p>
          <w:p>
            <w:pPr>
              <w:spacing w:after="20"/>
              <w:ind w:left="20"/>
              <w:jc w:val="both"/>
            </w:pPr>
            <w:r>
              <w:rPr>
                <w:rFonts w:ascii="Times New Roman"/>
                <w:b w:val="false"/>
                <w:i w:val="false"/>
                <w:color w:val="000000"/>
                <w:sz w:val="20"/>
              </w:rPr>
              <w:t>
"08" – лицензия иесінің халықаралық нормативтік құқықтық актілерде немесе мүше мемлекеттің нормативтік құқықтық актілерінде белгіленген лицензия беру шарттарын сақтамауы;</w:t>
            </w:r>
          </w:p>
          <w:p>
            <w:pPr>
              <w:spacing w:after="20"/>
              <w:ind w:left="20"/>
              <w:jc w:val="both"/>
            </w:pPr>
            <w:r>
              <w:rPr>
                <w:rFonts w:ascii="Times New Roman"/>
                <w:b w:val="false"/>
                <w:i w:val="false"/>
                <w:color w:val="000000"/>
                <w:sz w:val="20"/>
              </w:rPr>
              <w:t>
"09" – сот шешімінің болуы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түрлерінің экспортына және (немесе) импортына құқық беретін құжат түрінің коды" (ctsdo:​I​E​Permit​Doc​Kind​Code) деректемесінде "01017" мәні болса, онда "Тауарлардың жекелеген түрлерінің экспортына және (немесе) импортына лицензия түрінің коды"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түрлерінің экспортына және (немесе) импортына құқық беретін құжат түрінің коды" деректемесінде "01011" мәні болса, онда "Тауарлардың жекелеген түрлерінің экспортына және (немесе) импортына лицензия түрінің коды"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түрлерінің экспортына және (немесе) импортына лицензия түрінің коды" (ctsdo:​I​E​License​Kind​Code)  деректемесі толтырылса, онда деректеме мәндердің 1-ін қамтуы тиіс:</w:t>
            </w:r>
          </w:p>
          <w:p>
            <w:pPr>
              <w:spacing w:after="20"/>
              <w:ind w:left="20"/>
              <w:jc w:val="both"/>
            </w:pPr>
            <w:r>
              <w:rPr>
                <w:rFonts w:ascii="Times New Roman"/>
                <w:b w:val="false"/>
                <w:i w:val="false"/>
                <w:color w:val="000000"/>
                <w:sz w:val="20"/>
              </w:rPr>
              <w:t>
"01" – бас лицензия;</w:t>
            </w:r>
          </w:p>
          <w:p>
            <w:pPr>
              <w:spacing w:after="20"/>
              <w:ind w:left="20"/>
              <w:jc w:val="both"/>
            </w:pPr>
            <w:r>
              <w:rPr>
                <w:rFonts w:ascii="Times New Roman"/>
                <w:b w:val="false"/>
                <w:i w:val="false"/>
                <w:color w:val="000000"/>
                <w:sz w:val="20"/>
              </w:rPr>
              <w:t>
"02" – біржолғы лицензия;</w:t>
            </w:r>
          </w:p>
          <w:p>
            <w:pPr>
              <w:spacing w:after="20"/>
              <w:ind w:left="20"/>
              <w:jc w:val="both"/>
            </w:pPr>
            <w:r>
              <w:rPr>
                <w:rFonts w:ascii="Times New Roman"/>
                <w:b w:val="false"/>
                <w:i w:val="false"/>
                <w:color w:val="000000"/>
                <w:sz w:val="20"/>
              </w:rPr>
              <w:t>
"03" – айрықша лицензия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өткізу бағыты түрінің коды" деректемесі (ctsdo:IEKindCode) мәндердің 1-ін қамтуы тиіс:</w:t>
            </w:r>
          </w:p>
          <w:p>
            <w:pPr>
              <w:spacing w:after="20"/>
              <w:ind w:left="20"/>
              <w:jc w:val="both"/>
            </w:pPr>
            <w:r>
              <w:rPr>
                <w:rFonts w:ascii="Times New Roman"/>
                <w:b w:val="false"/>
                <w:i w:val="false"/>
                <w:color w:val="000000"/>
                <w:sz w:val="20"/>
              </w:rPr>
              <w:t>
"ИМ" – импорт;</w:t>
            </w:r>
          </w:p>
          <w:p>
            <w:pPr>
              <w:spacing w:after="20"/>
              <w:ind w:left="20"/>
              <w:jc w:val="both"/>
            </w:pPr>
            <w:r>
              <w:rPr>
                <w:rFonts w:ascii="Times New Roman"/>
                <w:b w:val="false"/>
                <w:i w:val="false"/>
                <w:color w:val="000000"/>
                <w:sz w:val="20"/>
              </w:rPr>
              <w:t>
"ЭК" – экспорт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түрлерінің экспортына және (немесе) импортына құқық беретін құжат түрінің коды" (ctsdo:​I​E​Permit​Doc​Kind​Code)  деректемесінде "01011" мәні болса, онда "Тауарлардың жекелеген түрлерінің экспортына және (немесе) импортына құқық беретін құжаттың нөмірі" (ctcdo:​Permit​License​Doc​Id​Details)  деректемесінің құрамында барлық деректемелер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түрлерінің экспортына және (немесе) импортына құқық беретін құжат түрінің коды" (ctsdo:​I​E​Permit​Doc​Kind​Code)  деректемесінде "01017" мәні болса, онда "Тауарлардың жекелеген түрлерінің экспортына және (немесе) импортына құқық беретін құжаттың нөмірі" (ctcdo:​Permit​License​Doc​Id​Details) деректемесінің құрамында:</w:t>
            </w:r>
          </w:p>
          <w:p>
            <w:pPr>
              <w:spacing w:after="20"/>
              <w:ind w:left="20"/>
              <w:jc w:val="both"/>
            </w:pPr>
            <w:r>
              <w:rPr>
                <w:rFonts w:ascii="Times New Roman"/>
                <w:b w:val="false"/>
                <w:i w:val="false"/>
                <w:color w:val="000000"/>
                <w:sz w:val="20"/>
              </w:rPr>
              <w:t xml:space="preserve">
"Тауарлардың бірыңғай тізбесі бөлімінің коды" (ctsdo:​Section​List​Goods​Code), "Тауарлардың бірыңғай тізбесі бөліміне енгізілген тауарлардың қосымша сыныптамасының коды" (ctsdo:​Additional​Commodity​Classification​Section​List​Goods​Code) </w:t>
            </w:r>
          </w:p>
          <w:p>
            <w:pPr>
              <w:spacing w:after="20"/>
              <w:ind w:left="20"/>
              <w:jc w:val="both"/>
            </w:pPr>
            <w:r>
              <w:rPr>
                <w:rFonts w:ascii="Times New Roman"/>
                <w:b w:val="false"/>
                <w:i w:val="false"/>
                <w:color w:val="000000"/>
                <w:sz w:val="20"/>
              </w:rPr>
              <w:t xml:space="preserve">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бірыңғай тізбесінің бөлім коды" (ctsdo:SectionListGoodsCode) деректемесі толтырылса, онда деректемеде тауарлардың экспортына және (немесе) импортына арналған лицензия нөмірінің алғашқы үш белгісін қалыптастыру тәртібіне сәйкес лицензияның бірінші және екінші белгісіне сәйкес келетін кодтық белгі болуға тиіс (Тауарлардың жекелеген түрлерінің экспорты мен (немесе) импортына лицензия беруге өтінішті ресімдеу туралы және Еуразиялық экономикалық алқасының 2014 жылғы 6 қарашадағы №199 шешімімен бекітілген осындай лицензияны ресімдеу туралы нұсқаулыққа №2 қосымша, бұдан әрі – Лицензия нөмірін қалыптастыру тәртібі)</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бірыңғай тізбесі бөліміне енгізілген тауарлардың қосымша сыныптамасының коды" (ctsdo:​Additional​Commodity​Classification​Section​List​Goods​Code)  деректемесі лицензия нөмірін қалыптастыру тәртібіне сәйкес толтырылады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түрлерінің экспортына және (немесе) импортына құқық беретін құжаттың нөмірі" (ctcdo:​Permit​License​Doc​Id​Details)  деректемесінің құрамындағы  "Ел коды" (csdo:​Unified‌​Country‌​Code) деректемесінің мәні "Мүше мемлекеттің уәкілетті органы" (ctcdo:​Permit‌License‌Authority‌Details) деректемесінің құрамындағы "Ел коды" (csdo:​Unified‌​Country‌​Code) деректемесінің мәніне сәйкес келуге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түрлерінің экспортына және (немесе) импортына құқық беретін құжат түрінің коды" (ctsdo:​I​E​Permit​Doc​Kind​Code)  деректемесінде "01011" мәні болса, онда "тауарлардың жекелеген түрлерінің экспортына және (немесе) импортына құқық беретін құжаттың реттік нөмірі" (ctsdo:​Permit​License​Doc​Id)  деректемесінде 6 таңбадан тұратын мән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арналған лицензия түрінің коды" (ctsdo:​I​E​License​Kind​Code) деректемесінде "01" немесе "02" мәні болса, онда "Құжаттың қолданылу мерзімінің басталу күні" (csdo:DocStartDate)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құқық беретін құжат түрінің коды" (ctsdo:​I​E​Permit​Doc​Kind​Code)  деректемесінде "01017" мәні болса, онда "Құжаттың қолданылу мерзімінің басталу күні"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құқық беретін құжат түрінің коды" (ctsdo:​I​E​Permit​Doc​Kind​Code) деректемесінде "01017" мәні болса, онда "Құжаттың қолданылу мерзімінің аяқталу күні" (csdo:​Doc​Validity​Date) деректемесі толтырылуға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арналған лицензия түрінің коды" (ctsdo:IELicenseKindCode) деректемесінде "01" немесе "02" мәні болса, онда "Құжаттың жарамдылық мерзімі" (csdo:DocValidityDate)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"Құжаттың қолданылу мерзімінің басталу күні" (csdo:​Doc​Start​Date)  және "Құжаттың қолданылу мерзімінің аяқталу күні" (csdo:​Doc​Validity​Date) деректемелері толтырылса, "Құжаттың қолданылу мерзімінің аяқталу күні" (csdo:​Doc​Validity​Date)  деректемесінің мәні "Құжаттың қолданылу мерзімінің басталу күні" деректемесінің мәнінен артық болуы тиіс (csdo: DocStartDate)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арналған лицензия түрінің коды" (ctsdo:IELicenseKindCode) деректемесінде "01" немесе "03" мәні болса, онда "Келісімшарт (шарт) туралы мәліметтер" (ctcdo:ContractDetails)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"Тауарлардың жекелеген түрлерінің экспортына және (немесе) импортына лицензия түрінің коды" (ctsdo:IELicenseKindCode) деректемесі "02" мәнін қамтыса немесе "Тауарлардың жекелеген түрлерінің экспортына және (немесе) импортына құқық беретін құжат түрінің коды" (ctsdo:IEPermitDocKindCode)  деректемесі "01017" мәнін қамтыса, "Келісімшарт (шарт) туралы мәліметтер" (ctcdo:ContractDetails)  деректемесі толтырылуы керек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"Келісімшарт (шарт) туралы мәліметтер" (ctcdo:ContractDetails) деректемесі толтырылса, онда оның құрамындағы "Құжат нөмірі" (csdo:DocId) және "Құжат күні" (csdo:DocCreationDate) деректемелері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арналған лицензия түрінің коды" (ctsdo:IELicenseKindCode) деректемесінде "01" немесе "03" мәні болса, онда құжаттың түбірлік деңгейінде "Ел коды" (Csdo:UnifiedCountryCode)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түрлерінің экспортына және (немесе) импортына лицензия түрінің коды" (ctsdo:​I​E​License​Kind​Code)  деректемесінде "02" мәні немесе "Тауарлардың жекелеген түрлерінің экспортына және (немесе) импортына құқық беретін құжат түрінің коды" (ctsdo:​I​E​Permit​Doc​Kind​Code)  деректемесінде "01017" мәні болса, құжаттың түбірлік деңгейінде "Ел коды" (csdo:​Unified​Country​Code),  "Ел туралы мәліметтер түрінің коды" (ctsdo:​Country​Information​Kind​Code) деректемелерінің 1-і қатаң түрде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түрлерінің экспортына және (немесе) импортына лицензия түрінің коды" деректемесінде "02" мәні немесе "Тауарлардың жекелеген түрлерінің экспортына және (немесе) импортына құқық беретін құжат түрінің коды" деректемесінде  "01017" мәні болса, содан кейін "Лицензия (рұқсат) тауары (Ctcdo:IEGoodsInfoDetails)" деректемесінің құрамында "Ел коды" (csdo:UnifiedCountryCode), "Ел туралы мәліметтер түрінің коды" (ctsdo:CountryInformationKindCode)деректемелерінің 1-і қатаң түрде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құқық беретін құжат түрінің коды" (ctsdo:IEPermtDocKindCode) деректемесінде "01017" мәні және "Ел туралы мәліметтер түрінің коды" деректемесі (ctsdo:CountryInformationKindCode) толтырылған болса, онда деректеме мәндердің 1-ін қамтуы тиіс:</w:t>
            </w:r>
          </w:p>
          <w:p>
            <w:pPr>
              <w:spacing w:after="20"/>
              <w:ind w:left="20"/>
              <w:jc w:val="both"/>
            </w:pPr>
            <w:r>
              <w:rPr>
                <w:rFonts w:ascii="Times New Roman"/>
                <w:b w:val="false"/>
                <w:i w:val="false"/>
                <w:color w:val="000000"/>
                <w:sz w:val="20"/>
              </w:rPr>
              <w:t>
"00" – ел туралы мәліметтер жоқ (белгісіз);</w:t>
            </w:r>
          </w:p>
          <w:p>
            <w:pPr>
              <w:spacing w:after="20"/>
              <w:ind w:left="20"/>
              <w:jc w:val="both"/>
            </w:pPr>
            <w:r>
              <w:rPr>
                <w:rFonts w:ascii="Times New Roman"/>
                <w:b w:val="false"/>
                <w:i w:val="false"/>
                <w:color w:val="000000"/>
                <w:sz w:val="20"/>
              </w:rPr>
              <w:t>
"99" - бірнеше ел анықталды;</w:t>
            </w:r>
          </w:p>
          <w:p>
            <w:pPr>
              <w:spacing w:after="20"/>
              <w:ind w:left="20"/>
              <w:jc w:val="both"/>
            </w:pPr>
            <w:r>
              <w:rPr>
                <w:rFonts w:ascii="Times New Roman"/>
                <w:b w:val="false"/>
                <w:i w:val="false"/>
                <w:color w:val="000000"/>
                <w:sz w:val="20"/>
              </w:rPr>
              <w:t>
"EU" – Еуропалық Одақ елдеріне жататын бірнеше ел анықталды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құқық беретін құжат түрінің коды" (ctsdo:IEPermtDocKindCode) деректемесінде "01011" мәні және "Ел туралы мәліметтер түрінің коды" (ctsdo:​Country​Information​Kind​Code)  деректемесі толтырылған болса, онда "Ел туралы мәліметтер түрінің коды" (ctsdo:​Country​Information​Kind​Code) деректемесі мәндердің 1-ін қамтуы тиіс:</w:t>
            </w:r>
          </w:p>
          <w:p>
            <w:pPr>
              <w:spacing w:after="20"/>
              <w:ind w:left="20"/>
              <w:jc w:val="both"/>
            </w:pPr>
            <w:r>
              <w:rPr>
                <w:rFonts w:ascii="Times New Roman"/>
                <w:b w:val="false"/>
                <w:i w:val="false"/>
                <w:color w:val="000000"/>
                <w:sz w:val="20"/>
              </w:rPr>
              <w:t>
"99" – бірнеше ел анықталды;</w:t>
            </w:r>
          </w:p>
          <w:p>
            <w:pPr>
              <w:spacing w:after="20"/>
              <w:ind w:left="20"/>
              <w:jc w:val="both"/>
            </w:pPr>
            <w:r>
              <w:rPr>
                <w:rFonts w:ascii="Times New Roman"/>
                <w:b w:val="false"/>
                <w:i w:val="false"/>
                <w:color w:val="000000"/>
                <w:sz w:val="20"/>
              </w:rPr>
              <w:t>
"EU" – Еуропалық Одақ елдеріне жататын бірнеше ел анықталды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арналған лицензия түрінің коды" (ctsdo:IELicenseKindCode) деректемесінде "01" немесе "03" мәні болса, онда құжаттың түбірлік деңгейінде "Ел туралы мәліметтер түрінің коды" (ctsdo:CountryInformationKindCode)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(ctcdo:DeclarantDetails)  деректемесінің құрамында деректемелер: "Шаруашылық жүргізуші субъектінің атауы" (cs do:ВusinessEntityName); "Салық төлеушінің идентификаторы" (csdo:TaxpayerId) толтырылуы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(ctcdo:DeclarantDetails)  деректемесінің құрамында деректемелер:</w:t>
            </w:r>
          </w:p>
          <w:p>
            <w:pPr>
              <w:spacing w:after="20"/>
              <w:ind w:left="20"/>
              <w:jc w:val="both"/>
            </w:pPr>
            <w:r>
              <w:rPr>
                <w:rFonts w:ascii="Times New Roman"/>
                <w:b w:val="false"/>
                <w:i w:val="false"/>
                <w:color w:val="000000"/>
                <w:sz w:val="20"/>
              </w:rPr>
              <w:t>
"Ел коды" (csdo: UnifiedCountryCode);</w:t>
            </w:r>
          </w:p>
          <w:p>
            <w:pPr>
              <w:spacing w:after="20"/>
              <w:ind w:left="20"/>
              <w:jc w:val="both"/>
            </w:pPr>
            <w:r>
              <w:rPr>
                <w:rFonts w:ascii="Times New Roman"/>
                <w:b w:val="false"/>
                <w:i w:val="false"/>
                <w:color w:val="000000"/>
                <w:sz w:val="20"/>
              </w:rPr>
              <w:t>
"Шаруашылық жүргізуші субъектінің қысқаша атауы" (csdo:BusinessEntityBriefName);</w:t>
            </w:r>
          </w:p>
          <w:p>
            <w:pPr>
              <w:spacing w:after="20"/>
              <w:ind w:left="20"/>
              <w:jc w:val="both"/>
            </w:pPr>
            <w:r>
              <w:rPr>
                <w:rFonts w:ascii="Times New Roman"/>
                <w:b w:val="false"/>
                <w:i w:val="false"/>
                <w:color w:val="000000"/>
                <w:sz w:val="20"/>
              </w:rPr>
              <w:t>
"Ұйымдық-құқықтық нысан коды" (csdo:BusinessEntityTypeCode);</w:t>
            </w:r>
          </w:p>
          <w:p>
            <w:pPr>
              <w:spacing w:after="20"/>
              <w:ind w:left="20"/>
              <w:jc w:val="both"/>
            </w:pPr>
            <w:r>
              <w:rPr>
                <w:rFonts w:ascii="Times New Roman"/>
                <w:b w:val="false"/>
                <w:i w:val="false"/>
                <w:color w:val="000000"/>
                <w:sz w:val="20"/>
              </w:rPr>
              <w:t>
"Ұйымдық-құқықтық нысанның атауы" (csdo:BusinessEntityTypeName);</w:t>
            </w:r>
          </w:p>
          <w:p>
            <w:pPr>
              <w:spacing w:after="20"/>
              <w:ind w:left="20"/>
              <w:jc w:val="both"/>
            </w:pPr>
            <w:r>
              <w:rPr>
                <w:rFonts w:ascii="Times New Roman"/>
                <w:b w:val="false"/>
                <w:i w:val="false"/>
                <w:color w:val="000000"/>
                <w:sz w:val="20"/>
              </w:rPr>
              <w:t>
"Шаруашылық жүргізуші субъектінің идентификаторы" (csdo: BusinessEntityId); "Бірегей сәйкестендіру кедендік нөмірі" (csdo:UniqueCustomsNumberId);</w:t>
            </w:r>
          </w:p>
          <w:p>
            <w:pPr>
              <w:spacing w:after="20"/>
              <w:ind w:left="20"/>
              <w:jc w:val="both"/>
            </w:pPr>
            <w:r>
              <w:rPr>
                <w:rFonts w:ascii="Times New Roman"/>
                <w:b w:val="false"/>
                <w:i w:val="false"/>
                <w:color w:val="000000"/>
                <w:sz w:val="20"/>
              </w:rPr>
              <w:t>
"Байланыс деректемелері" (ccdo: CommunicationDetails)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 (ctcdo:DeclarantDetails)  деректемесінің құрамында деректемелердің 1-і толтырылуы тиіс:</w:t>
            </w:r>
          </w:p>
          <w:p>
            <w:pPr>
              <w:spacing w:after="20"/>
              <w:ind w:left="20"/>
              <w:jc w:val="both"/>
            </w:pPr>
            <w:r>
              <w:rPr>
                <w:rFonts w:ascii="Times New Roman"/>
                <w:b w:val="false"/>
                <w:i w:val="false"/>
                <w:color w:val="000000"/>
                <w:sz w:val="20"/>
              </w:rPr>
              <w:t>
"Мекен-жай" (ccdo: AddressV4Details);</w:t>
            </w:r>
          </w:p>
          <w:p>
            <w:pPr>
              <w:spacing w:after="20"/>
              <w:ind w:left="20"/>
              <w:jc w:val="both"/>
            </w:pPr>
            <w:r>
              <w:rPr>
                <w:rFonts w:ascii="Times New Roman"/>
                <w:b w:val="false"/>
                <w:i w:val="false"/>
                <w:color w:val="000000"/>
                <w:sz w:val="20"/>
              </w:rPr>
              <w:t>
"Жеке куәлік" (ccdo:IdentityDocV3Details)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деректемесі (ccdo:AddressV4Details) толтырылса, онда оның құрамындағы "Ел коды" (csdo:UnifiedCountryCode)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деректемесі (ccdo:AddressV4Details) толтырылса, онда "Мекенжай" деректемесінің 1 данасы (CDO:SubjectAddressDetails)қатаң түрде қалыптастырылуы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 деректемесінің құрамында (ccdo:AddressV4Details) деректемелердің кем дегенде 1-і толтырылуы тиіс:</w:t>
            </w:r>
          </w:p>
          <w:p>
            <w:pPr>
              <w:spacing w:after="20"/>
              <w:ind w:left="20"/>
              <w:jc w:val="both"/>
            </w:pPr>
            <w:r>
              <w:rPr>
                <w:rFonts w:ascii="Times New Roman"/>
                <w:b w:val="false"/>
                <w:i w:val="false"/>
                <w:color w:val="000000"/>
                <w:sz w:val="20"/>
              </w:rPr>
              <w:t>
"Қала" (csdo:City Name);</w:t>
            </w:r>
          </w:p>
          <w:p>
            <w:pPr>
              <w:spacing w:after="20"/>
              <w:ind w:left="20"/>
              <w:jc w:val="both"/>
            </w:pPr>
            <w:r>
              <w:rPr>
                <w:rFonts w:ascii="Times New Roman"/>
                <w:b w:val="false"/>
                <w:i w:val="false"/>
                <w:color w:val="000000"/>
                <w:sz w:val="20"/>
              </w:rPr>
              <w:t>
"Елді мекен" (csdo:SettlementName);</w:t>
            </w:r>
          </w:p>
          <w:p>
            <w:pPr>
              <w:spacing w:after="20"/>
              <w:ind w:left="20"/>
              <w:jc w:val="both"/>
            </w:pPr>
            <w:r>
              <w:rPr>
                <w:rFonts w:ascii="Times New Roman"/>
                <w:b w:val="false"/>
                <w:i w:val="false"/>
                <w:color w:val="000000"/>
                <w:sz w:val="20"/>
              </w:rPr>
              <w:t>
"Мәтін түріндегі мекен-жай" (csdo: AddressText)</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"Мекенжай" деректемесі (ccdo:AddressV4Details) толтырылған болса, онда оның құрамындағы "Мекенжай түрінің коды" (csdo:AddressKindCode) деректемесі "1"  - тіркеу мекенжайы мәнін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куәлік" деректемесі (ccdo:IdentityDocV3Details) толтырылса, онда оның құрамында деректемелер толтырылуы тиіс:</w:t>
            </w:r>
          </w:p>
          <w:p>
            <w:pPr>
              <w:spacing w:after="20"/>
              <w:ind w:left="20"/>
              <w:jc w:val="both"/>
            </w:pPr>
            <w:r>
              <w:rPr>
                <w:rFonts w:ascii="Times New Roman"/>
                <w:b w:val="false"/>
                <w:i w:val="false"/>
                <w:color w:val="000000"/>
                <w:sz w:val="20"/>
              </w:rPr>
              <w:t>
"Жеке басын куәландыратын құжат түрінің коды" (csdo:IdentityDocKindCode);</w:t>
            </w:r>
          </w:p>
          <w:p>
            <w:pPr>
              <w:spacing w:after="20"/>
              <w:ind w:left="20"/>
              <w:jc w:val="both"/>
            </w:pPr>
            <w:r>
              <w:rPr>
                <w:rFonts w:ascii="Times New Roman"/>
                <w:b w:val="false"/>
                <w:i w:val="false"/>
                <w:color w:val="000000"/>
                <w:sz w:val="20"/>
              </w:rPr>
              <w:t>
"Құжат сериясы" (csdo:DocSeriesId);</w:t>
            </w:r>
          </w:p>
          <w:p>
            <w:pPr>
              <w:spacing w:after="20"/>
              <w:ind w:left="20"/>
              <w:jc w:val="both"/>
            </w:pPr>
            <w:r>
              <w:rPr>
                <w:rFonts w:ascii="Times New Roman"/>
                <w:b w:val="false"/>
                <w:i w:val="false"/>
                <w:color w:val="000000"/>
                <w:sz w:val="20"/>
              </w:rPr>
              <w:t>
Құжат нөмірі (doc: DocId);</w:t>
            </w:r>
          </w:p>
          <w:p>
            <w:pPr>
              <w:spacing w:after="20"/>
              <w:ind w:left="20"/>
              <w:jc w:val="both"/>
            </w:pPr>
            <w:r>
              <w:rPr>
                <w:rFonts w:ascii="Times New Roman"/>
                <w:b w:val="false"/>
                <w:i w:val="false"/>
                <w:color w:val="000000"/>
                <w:sz w:val="20"/>
              </w:rPr>
              <w:t>
"Құжат күні" (csdo:DocCreationDate);</w:t>
            </w:r>
          </w:p>
          <w:p>
            <w:pPr>
              <w:spacing w:after="20"/>
              <w:ind w:left="20"/>
              <w:jc w:val="both"/>
            </w:pPr>
            <w:r>
              <w:rPr>
                <w:rFonts w:ascii="Times New Roman"/>
                <w:b w:val="false"/>
                <w:i w:val="false"/>
                <w:color w:val="000000"/>
                <w:sz w:val="20"/>
              </w:rPr>
              <w:t>
"Мүше мемлекеттің уәкілетті органының атауы" (csdo:AuthorityName)</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 куәлік" (ccdo:IdentityDocV3Details) деректемесі толтырылса, онда оның құрамында "Құжат түрінің атауы" (csdo:DocKindName) және "Мүше мемлекеттің уәкілетті органының сәйкестендіргіші" (csdo:AuthorityId) деректемелері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басты куәландыратын құжат түрінің коды" деректемесі (csdo: IdentityDocKindCode) жеке басты куәландыратын құжат түрлерінің жіктеуішіне сәйкес құжат кодының мәнін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басын куәландыратын құжат түрінің коды" (csdo:‌Identity‌Doc‌Kind‌Code) деректемесінің "Анықтамалық (жіктеуіш) идентификаторы" (codeListId атрибуты) атрибутында "2053" мәні болуы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құқық беретін құжат түрінің коды" (ctsdo:IEPermitDocKindCode) деректемесінде "01017" мәні немесе "Тауарлардың жекелеген түрлерін экспорттауға және (немесе) импорттауға арналған лицензия түрінің коды" (ctsdo:IELicenseKindCode) деректемесінде "02" мәні болса, онда "Шетелдік серіктес туралы мәліметтер" деректемесі (ctcdo:ForeignPartnerDetails)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арналған лицензия түрінің коды" (ctsdo:IELicenseKindCode) деректемесінде "01" немесе "03" мәні болса, онда "Шетелдік серіктес туралы мәліметтер" деректемесі (Ctcdo:ForeignPartnerDetails)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"Шетелдік серіктес туралы мәліметтер" (ctcdo:​Foreign​PartnerDetails)  деректемесі толтырылса, онда оның құрамында деректемелер толтырылуы тиіс:</w:t>
            </w:r>
          </w:p>
          <w:p>
            <w:pPr>
              <w:spacing w:after="20"/>
              <w:ind w:left="20"/>
              <w:jc w:val="both"/>
            </w:pPr>
            <w:r>
              <w:rPr>
                <w:rFonts w:ascii="Times New Roman"/>
                <w:b w:val="false"/>
                <w:i w:val="false"/>
                <w:color w:val="000000"/>
                <w:sz w:val="20"/>
              </w:rPr>
              <w:t>
"Ел коды" (csdo: UnifiedCountryCode);</w:t>
            </w:r>
          </w:p>
          <w:p>
            <w:pPr>
              <w:spacing w:after="20"/>
              <w:ind w:left="20"/>
              <w:jc w:val="both"/>
            </w:pPr>
            <w:r>
              <w:rPr>
                <w:rFonts w:ascii="Times New Roman"/>
                <w:b w:val="false"/>
                <w:i w:val="false"/>
                <w:color w:val="000000"/>
                <w:sz w:val="20"/>
              </w:rPr>
              <w:t>
"Шаруашылық жүргізуші субъектінің атауы" (csdo:BusinessEntityName);</w:t>
            </w:r>
          </w:p>
          <w:p>
            <w:pPr>
              <w:spacing w:after="20"/>
              <w:ind w:left="20"/>
              <w:jc w:val="both"/>
            </w:pPr>
            <w:r>
              <w:rPr>
                <w:rFonts w:ascii="Times New Roman"/>
                <w:b w:val="false"/>
                <w:i w:val="false"/>
                <w:color w:val="000000"/>
                <w:sz w:val="20"/>
              </w:rPr>
              <w:t>
"Мекен-жай" (ccdo: AddressV4Details)</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"Шетелдік серіктес туралы мәліметтер" деректемесі (Ctcdo:ForeignPartnerDetails) толтырылған болса, онда "Шаруашылық жүргізуші субъектінің қысқаша атауы" деректемелері (csdo:BusinessEntityBriefName),</w:t>
            </w:r>
          </w:p>
          <w:p>
            <w:pPr>
              <w:spacing w:after="20"/>
              <w:ind w:left="20"/>
              <w:jc w:val="both"/>
            </w:pPr>
            <w:r>
              <w:rPr>
                <w:rFonts w:ascii="Times New Roman"/>
                <w:b w:val="false"/>
                <w:i w:val="false"/>
                <w:color w:val="000000"/>
                <w:sz w:val="20"/>
              </w:rPr>
              <w:t>
"Ұйымдық-құқықтық нысанның коды"(csdo:BusinessEntityТypeCode), "Ұйымдық-құқықтық нысанның атауы" (csdo:BusinessEntityTypeName), "Шаруашылық жүргізуші субъектінің идентификаторы" (csdo: BusinessEntityId), "Бірегей сәйкестендіру кедендік нөмірі" (csdo:UniqueCustomsNumberId), "Салық төлеуші идентификаторы" (csdo: TaxpayerId), "Есепке алу себебінің коды" (csdo: TaxRegistrationReasonCode), "Жеке тұлғаның идентификаторы" (ctsdo: PersonId), "Байланыс деректемелері" (ccdo: CommunicationDetails), "Жеке куәлік" (ccdo:IdentityDocV3Details) оның құрамында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(csdo:CommodityCode) деректемесінде ЕАЭО СЭҚ ТН кодының 10 таңбалы мәні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 коды" (csdo:CommodityCode) деректемесінде ЕАЭО СЭҚ ТН кодының 10 таңбалы мәні болуға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арналған лицензия түрінің коды" (ctsdo:IELicenseKindCode) деректемесінде "01" немесе "03" мәні болса, онда "Тауар туралы мәліметтер" (Ctcdo:IEGoodsDetails) деректемесінің құрамында "Келісімшарт валютасындағы құн" (ctsdo:ContractCurrencyAmount)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"Жекелеген тауар түрлерін экспорттауға және (немесе) импорттауға арналған лицензия түрінің коды" (ctsdo:IELicenseKindCode) деректемесінде "02" мәні болса немесе "Жекелеген тауар түрлерін экспорттауға және (немесе) импорттауға құқық беретін құжат түрінің коды" (ctsdo:IEPermitDocKindCode) деректемесінде "01017" мәні болса, "Тауар туралы мәліметтер" (Ctcdo:IEGoodsDetails) деректемесінің құрамындағы "Келісімшарт валютасындағы құн" (Ctsdo:ContractCurrencyAmount)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"Келісімшарт валютасындағы құн" деректемесі (ctsdo:ContractCurrencyAmount) толтырылған, "Валюта коды" атрибуты (currencyCode атрибуты) "Келісімшарт валютасындағы құн" деректемесі (ctsdo:ContractCurrencyAmount) валюта жіктеуішіне сәйкес үш әріптен тұратын валюта кодының мәнін қамтуы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"Келісімшарт валютасындағы құн" деректемесі (ctsdo:ContractCurrencyAmount) толтырылған, "Анықтамалық идентификатор (жіктеуіш)" атрибуты (currencyCodeListId атрибуты) "Келісімшарт валютасындағы құн" (ctsdo:ContractCurrencyAmount) "2022" мәнін қамтуы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 деректемесі (Ctsdo: statisticcurrencyamount) "Тауар туралы мәліметтер" деректемесінің құрамында (Ctcdo: IEGoodsDetails)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"Статистикалық құн" деректемесі (Ctsdo:StatisticCurrencyAmount) толтырылған болса, онда "Валюта коды" атрибуты (currencyCode атрибуты) "Статистикалық құн" деректемесі (Ctsdo:Statistic Currency Amount) "USD" – АҚШ доллары мәнін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"Сметалық құн белгісі (approximateAmountIndicator атрибуты)" атрибутында мәндердің 1-і болуы керек:</w:t>
            </w:r>
          </w:p>
          <w:p>
            <w:pPr>
              <w:spacing w:after="20"/>
              <w:ind w:left="20"/>
              <w:jc w:val="both"/>
            </w:pPr>
            <w:r>
              <w:rPr>
                <w:rFonts w:ascii="Times New Roman"/>
                <w:b w:val="false"/>
                <w:i w:val="false"/>
                <w:color w:val="000000"/>
                <w:sz w:val="20"/>
              </w:rPr>
              <w:t>
"0" – құны дәл көрсетілген;</w:t>
            </w:r>
          </w:p>
          <w:p>
            <w:pPr>
              <w:spacing w:after="20"/>
              <w:ind w:left="20"/>
              <w:jc w:val="both"/>
            </w:pPr>
            <w:r>
              <w:rPr>
                <w:rFonts w:ascii="Times New Roman"/>
                <w:b w:val="false"/>
                <w:i w:val="false"/>
                <w:color w:val="000000"/>
                <w:sz w:val="20"/>
              </w:rPr>
              <w:t>
"1" – құны шамамен көрсетілген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деректеменің "өлшем бірлігі" атрибуты (measurementUnitCode атрибуты) коды "Анықтамалық (жіктеуіш) идентификаторы" атрибутында (measurementUnitCodeListId атрибуты)көрсетілген жіктеуішке сәйкес өлшем бірлігінің кодтық белгісін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идентификатор (жіктеуіш)" атрибуты (measurementUnitCodeListId атрибуты) "Өнім саны" деректемесі (csdo:UnifiedCommodityMeasure) мәндердің 1-ін қамтуы керек:</w:t>
            </w:r>
          </w:p>
          <w:p>
            <w:pPr>
              <w:spacing w:after="20"/>
              <w:ind w:left="20"/>
              <w:jc w:val="both"/>
            </w:pPr>
            <w:r>
              <w:rPr>
                <w:rFonts w:ascii="Times New Roman"/>
                <w:b w:val="false"/>
                <w:i w:val="false"/>
                <w:color w:val="000000"/>
                <w:sz w:val="20"/>
              </w:rPr>
              <w:t>
2016 – бірлік классификаторын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қолданылатын қосымша сипаттамалар мен параметрлердің жіктеуішін пайдалану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(жіктеуіш) идентификаторы" атрибуты (measurementUnitCodeListId атрибуты) "Қосымша өлшем бірлігіндегі тауар саны" деректемесі(ctsdo:CommodityAdditionalMeasure) мәндердің 1-ін қамтуы тиіс:</w:t>
            </w:r>
          </w:p>
          <w:p>
            <w:pPr>
              <w:spacing w:after="20"/>
              <w:ind w:left="20"/>
              <w:jc w:val="both"/>
            </w:pPr>
            <w:r>
              <w:rPr>
                <w:rFonts w:ascii="Times New Roman"/>
                <w:b w:val="false"/>
                <w:i w:val="false"/>
                <w:color w:val="000000"/>
                <w:sz w:val="20"/>
              </w:rPr>
              <w:t>
2016 – бірлік классификаторын пайдалану кезінде;</w:t>
            </w:r>
          </w:p>
          <w:p>
            <w:pPr>
              <w:spacing w:after="20"/>
              <w:ind w:left="20"/>
              <w:jc w:val="both"/>
            </w:pPr>
            <w:r>
              <w:rPr>
                <w:rFonts w:ascii="Times New Roman"/>
                <w:b w:val="false"/>
                <w:i w:val="false"/>
                <w:color w:val="000000"/>
                <w:sz w:val="20"/>
              </w:rPr>
              <w:t>
2020 – кедендік баждарды, салықтарды есептеу кезінде қолданылатын қосымша сипаттамалар мен параметрлердің жіктеуішін пайдалану кезінде;</w:t>
            </w:r>
          </w:p>
          <w:p>
            <w:pPr>
              <w:spacing w:after="20"/>
              <w:ind w:left="20"/>
              <w:jc w:val="both"/>
            </w:pPr>
            <w:r>
              <w:rPr>
                <w:rFonts w:ascii="Times New Roman"/>
                <w:b w:val="false"/>
                <w:i w:val="false"/>
                <w:color w:val="000000"/>
                <w:sz w:val="20"/>
              </w:rPr>
              <w:t>
2064 – Еуразиялық экономикалық одақтың өлшем бірліктерінің жіктеуішін және шотын пайдалану кезінде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құқық беретін құжат түрінің коды" (ctsdo:IEPermitDocKindCode) деректемесінде "01017" мәні болса, онда "Тауар түрі туралы мәліметтер" (ctcdo:IEGoodsItemDetails)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"Тауардың түрі туралы мәліметтер" деректемесі (Ctcdo:IEGoodsItemDetails) толтырылған болса, онда оның құрамындағы "Тауардың сипаттамасы" деректемесі (Ctsdo:Goods Description Text)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арналған лицензия түрінің коды" (ctsdo:IELicenseKindCode) деректемесінде "01" немесе "03" мәні болса, онда "Тауар түрі туралы мәліметтер" (Ctcdo:IEGoodsItemDetails) деректемесінің құрамында "Келісімшарт валютасындағы құн" (ctsdo:ContractCurrencyAmount) 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"Тауарлардың жекелеген түрлерін экспорттауға және (немесе) импорттауға арналған лицензия түрінің коды" (ctsdo:IELicenseKindCode) деректемесінде "02" мәні болса, онда "Тауар түрі туралы мәліметтер" (Ctcdo:IEGoodsItemDetails) деректемесінің құрамында "келісімшарт валютасындағы құн" (ctsdo:ContractCurrencyAmount)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 "Ел коды" (csdo: UnifiedCountryCode) "Уәкілетті органның атауы" csdo:AuthorityName) "Тауарлардың жекелеген түрлерінің экспортына және (немесе) импортына лицензия беру үшін негіз болып табылатын құжат" (ctcdo:LicensingReasonDocDetails) деректемесінің құрамында, егер Еуразиялық экономикалық комиссияның қабылданған шешімдері, мүше мемлекеттердің немесе уәкілетті халықаралық органдардың нормативтік құқықтық актілері жекелеген түрлердің экспортына және (немесе) импортына лицензия беру үшін негіз болып табылса, нормативтік құқықтық актіні қабылдаған орган туралы мәліметтерді көрсетуге арналған.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жекелеген түрлерін (ctcdo:LicensingReasonDocDetails) экспорттауға және (немесе) импорттауға лицензия беру үшін негіз болып табылатын құжат деректемесінің құрамындағы "Уәкілетті органның сәйкестендіргіші" (csdo:AuthorityId)деректемесі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бірегей реттік нөмірі (Ctsdo:IEUniqueGoodsItemOrdinal)" деректемелерінің мәндері "1" - ден басталатын сандық мәндер тізбегін көрсетуі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деректемесі (csdo:EDocIndicatorCode) мынадай мәндердің 1 – ін қабылдауы тиіс: "ЭД" - егер тауарлардың жекелеген түрлерін экспорттауға және (немесе) импорттауға лицензия (рұқсат) электрондық құжат түрінде ресімделсе;</w:t>
            </w:r>
          </w:p>
          <w:p>
            <w:pPr>
              <w:spacing w:after="20"/>
              <w:ind w:left="20"/>
              <w:jc w:val="both"/>
            </w:pPr>
            <w:r>
              <w:rPr>
                <w:rFonts w:ascii="Times New Roman"/>
                <w:b w:val="false"/>
                <w:i w:val="false"/>
                <w:color w:val="000000"/>
                <w:sz w:val="20"/>
              </w:rPr>
              <w:t>
"ҚБ" - басқа жағдайларда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(csdo:EDocIndicatorCode) деректемесінде "ҚБ" мәні болса, "реттік нөмір" деректемесі (csdo:ObjectOrdinal)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"реттік нөмір" (csdo:ObjectOrdinal) деректемесі толтырылған болса, онда оның мәні бірегей болуы керек және "1" мәнінен басталуы керек</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құжаттың белгісі" (csdo:EDocIndicatorCode) деректемесінде "ЭҚ" мәні болса, онда "Реттік нөмір" деректемесі (csdo:ObjectOrdinal)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(csdo:EDocIndicatorCode) деректемесінде  "ҚБ" мәні болса, онда "Тауардың реттік нөмірі" (Ctsdo:IEGoodsItemOrdinal) деректемесі толтырылуы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"Электрондық құжаттың белгісі" (csdo:EDocIndicatorCode) деректемесінде "ЭД" мәні болса, онда "Тауардың реттік нөмірі" деректемесі (ctsdo: IEGoodsItemOrdinal)</w:t>
            </w:r>
          </w:p>
          <w:p>
            <w:pPr>
              <w:spacing w:after="20"/>
              <w:ind w:left="20"/>
              <w:jc w:val="both"/>
            </w:pPr>
            <w:r>
              <w:rPr>
                <w:rFonts w:ascii="Times New Roman"/>
                <w:b w:val="false"/>
                <w:i w:val="false"/>
                <w:color w:val="000000"/>
                <w:sz w:val="20"/>
              </w:rPr>
              <w:t>
толтырылмайды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 туралы мәліметтер" (ctcdo:IEGoodsItemDetails) деректемелері даналарының құрамында "Реттік нөмір" (csdo: ObjectOrdinal) және "Тауардың реттік нөмірі" (ctsdo:IEGoodsItemOrdinal) деректемелері мәндерінің комбинациясы қайталанатын мәндерді қамтымауы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"Келісімшарт (шарт) туралы мәліметтер" (ctcdo:ContractDetails) деректемесінің құрамындағы "Құжат түрінің коды" (csdo:DocKindCode) деректемесі толтырылса, онда ол құжаттар мен мәліметтер түрлерінің жіктеуішіне сәйкес құжат түрінің кодтық белгіленуін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егер "Келісімшарт (шарт) туралы мәліметтер" (ctcdo:ContractDetails) деректемесінің құрамындағы "Құжат түрінің коды" (csdo:DocKindCode) деректемесі толтырылса, онда "Анықтамалықтың (жіктеуіштің) идентификаторы (measurementunitcodelistid атрибуты)" атрибуты "2009" мәнін қамтуы тиіс</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"Елдің коды (csdo:UnifiedCountryCode)" деректемесі "Жекелеген тауар түрлерінің экспортына және (немесе) импортына құқық беретін құжаттың нөмірі" деректемесінің құрамында болса (ctcdo: PermitLicenseDocIdDetails) "RU" мәнін қамтымайды, "Есепке қою себебінің коды" деректемесі (csdo:TaxRegistrationReasonCode) "Деректеме құрамында" өтініш беруші (ctcdo:DeclarantDetails)" толтырылмауы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Еуразиялық экономикалық </w:t>
            </w:r>
            <w:r>
              <w:br/>
            </w:r>
            <w:r>
              <w:rPr>
                <w:rFonts w:ascii="Times New Roman"/>
                <w:b w:val="false"/>
                <w:i w:val="false"/>
                <w:color w:val="000000"/>
                <w:sz w:val="20"/>
              </w:rPr>
              <w:t>комиссиясы алқасының</w:t>
            </w:r>
            <w:r>
              <w:br/>
            </w:r>
            <w:r>
              <w:rPr>
                <w:rFonts w:ascii="Times New Roman"/>
                <w:b w:val="false"/>
                <w:i w:val="false"/>
                <w:color w:val="000000"/>
                <w:sz w:val="20"/>
              </w:rPr>
              <w:t xml:space="preserve">2024 жылғы 16 қаңтардағы </w:t>
            </w:r>
            <w:r>
              <w:br/>
            </w:r>
            <w:r>
              <w:rPr>
                <w:rFonts w:ascii="Times New Roman"/>
                <w:b w:val="false"/>
                <w:i w:val="false"/>
                <w:color w:val="000000"/>
                <w:sz w:val="20"/>
              </w:rPr>
              <w:t>№ 5 шешіміне</w:t>
            </w:r>
            <w:r>
              <w:br/>
            </w:r>
            <w:r>
              <w:rPr>
                <w:rFonts w:ascii="Times New Roman"/>
                <w:b w:val="false"/>
                <w:i w:val="false"/>
                <w:color w:val="000000"/>
                <w:sz w:val="20"/>
              </w:rPr>
              <w:t>ҚОСЫМША</w:t>
            </w:r>
          </w:p>
        </w:tc>
      </w:tr>
    </w:tbl>
    <w:bookmarkStart w:name="z28" w:id="21"/>
    <w:p>
      <w:pPr>
        <w:spacing w:after="0"/>
        <w:ind w:left="0"/>
        <w:jc w:val="left"/>
      </w:pPr>
      <w:r>
        <w:rPr>
          <w:rFonts w:ascii="Times New Roman"/>
          <w:b/>
          <w:i w:val="false"/>
          <w:color w:val="000000"/>
        </w:rPr>
        <w:t xml:space="preserve"> "Еуразиялық экономикалық одаққа мүше мемлекеттердің уәкілетті органдары сыртқы және өзара сауданы реттеу кезінде ресімдейтін, оның ішінде тыйым салулар мен шектеулердің сақталуын растау мақсатында кедендік операцияларды жасау кезінде ұсынылатын құжаттардың дерекқорларын пайдалану" жалпы процесті іске асыру қағидаларына № 2</w:t>
      </w:r>
      <w:r>
        <w:rPr>
          <w:rFonts w:ascii="Times New Roman"/>
          <w:b/>
          <w:i w:val="false"/>
          <w:color w:val="000000"/>
          <w:vertAlign w:val="superscript"/>
        </w:rPr>
        <w:t>2</w:t>
      </w:r>
      <w:r>
        <w:rPr>
          <w:rFonts w:ascii="Times New Roman"/>
          <w:b/>
          <w:i w:val="false"/>
          <w:color w:val="000000"/>
        </w:rPr>
        <w:t xml:space="preserve"> қосымшаға енгізілетін ӨЗГЕРІС</w:t>
      </w:r>
    </w:p>
    <w:bookmarkEnd w:id="21"/>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абзацы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Мүше мемлекеттердің кеден органдарының мәліметтерді алуы бөлігінде жалпы процесті іске асыру шеңберінде Еуразиялық экономикалық комиссия Алқасының 2024 жылғы 16 қаңтардағы № 5 шешімімен бекітілген "Тауарлардың жекелеген түрлерін экспорттауға және (немесе) импорттауға арналған лицензиядан немесе тауарлардың жекелеген түрлерін экспорттауға және (немесе) импорттауға арналған рұқсаттан алынған мәліметтер" электрондық құжаттың (мәліметтердің) форматы мен құрылымының </w:t>
      </w:r>
      <w:r>
        <w:rPr>
          <w:rFonts w:ascii="Times New Roman"/>
          <w:b w:val="false"/>
          <w:i w:val="false"/>
          <w:color w:val="000000"/>
          <w:sz w:val="28"/>
        </w:rPr>
        <w:t>сипаттамасына</w:t>
      </w:r>
      <w:r>
        <w:rPr>
          <w:rFonts w:ascii="Times New Roman"/>
          <w:b w:val="false"/>
          <w:i w:val="false"/>
          <w:color w:val="000000"/>
          <w:sz w:val="28"/>
        </w:rPr>
        <w:t xml:space="preserve"> сәйкес формат пен құрылым пайдаланылады.".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