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fbd9" w14:textId="4d9f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шекарасында және кедендік аумағында мемлекеттік санитариялық-эпидемиологиялық қадағалауға (бақылауға) жататын, өнімдердің (тауарлардың) бірыңғай тізбесінің ІІ бөліміне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25 қаңтардағы № 6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57-бабының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бекітілген, Еуразиялық экономикалық комиссияның жұмыс регламентіне №1 қосымшаның 44-тармағына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28 мамырдағы № 299 шешімімен бекітілген, Еуразиялық экономикалық одақтың кедендік шекарасында және кедендік аумағында мемлекеттік санитариялық-эпидемиологиялық қадағалауға (бақылауға) жататын өнімдердің (тауарлардың) бірыңғай тізбесінің ІІ бөлімінің 11-тармағындағы "ыдыс-аяқ, асхана керек-жарақтары" деген сөздер "асхана және асүй ыдыс-аяғы, асхана және асүй керек-жарақтары аспаптары" деген сөздермен ауыстырылсын.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ол ресми жарияланған күнінен бастап, 30 күнтізбелік күн өткен соң күшіне ендеді.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 Құжаттар үшін М.Григорян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 Құжаттар үшін И.Петришенко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Құжаттар үшін С.Жұманғарин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 Құжаттар үшін А.Қасымалиев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 Құжаттар үшін А.Оверчук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