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da2b" w14:textId="4e8da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алқасының 2012 жылғы 23 тамыздағы № 148-шешімінің 1 – 3-тармақтарының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25 қыркүйектегі № 147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(2014 жылғы 29 мамырдағы Еуразиялық экономикалық одақ туралы шартқа № 1-қосымша) және Еуразиялық экономикалық одақ құқығына кіретін актілерді жүйелеу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комиссиясы алқасының 2012 жылғы 23 тамыздағы "1987 жылғы тауарлар саудасындағы шарттылықты жеңілдету туралы конвенцияға және 1987 жылғы жалпы транзит рәсімі туралы конвенцияға қосылу жөніндегі жұмыс тобын құру туралы" № 148-шешімінің 1 – 3-тармақтарының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30 күнтізбелік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