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0cf5" w14:textId="cd8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сұйықтықты ауамен салқындатқышты (драйкулерді)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11 шілдедегі № 93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Құбырлы жылу алмастырғыш пен желдеткіш орналасқан корпустан тұратын, желдеткіш (желдеткіштер) айдайтын қоршаған орта ауасының жылу алмастырғыш арқылы өтуімен жылу алмастырғышта сұйықтықты салқындатуға арналған және өнеркәсіпте технологиялық жабдықты салқындату үшін, сондай-ақ ауаны желдету және баптау жүйелерінде қолданылатын сұйықтықты ауамен салқындатқыш (драйкулер) сыртқы экономикалық қызметтің Тауар номенклатурасының 1 және 6 Негізгі түсіндіру қағидаларына сәйкес Еуразиялық экономикалық одақтың сыртқы экономикалық қызметінің Бірыңғай тауар номенклатурасының 8419 89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ресми жарияланған күннен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