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3ec9" w14:textId="8343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20 маусымдағы № 82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Кеден кодексінің 105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2010 жылғы 20 мамырдағы № 257 шешімімен бекітілген тауарларға арналған декларацияны толтыру тәртібіне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2023 жылғы 1 қазаннан бастап күшіне енеді, бірақ ол ресми жарияланған күннен бастап күнтізбелік 30 күннен ерте емес.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20 маусымдағы </w:t>
            </w:r>
            <w:r>
              <w:br/>
            </w:r>
            <w:r>
              <w:rPr>
                <w:rFonts w:ascii="Times New Roman"/>
                <w:b w:val="false"/>
                <w:i w:val="false"/>
                <w:color w:val="000000"/>
                <w:sz w:val="20"/>
              </w:rPr>
              <w:t xml:space="preserve">№ 82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толтыру тәртібіне енгізілетін ӨЗГЕРІСТЕР</w:t>
      </w:r>
    </w:p>
    <w:bookmarkEnd w:id="3"/>
    <w:bookmarkStart w:name="z6" w:id="4"/>
    <w:p>
      <w:pPr>
        <w:spacing w:after="0"/>
        <w:ind w:left="0"/>
        <w:jc w:val="both"/>
      </w:pPr>
      <w:r>
        <w:rPr>
          <w:rFonts w:ascii="Times New Roman"/>
          <w:b w:val="false"/>
          <w:i w:val="false"/>
          <w:color w:val="000000"/>
          <w:sz w:val="28"/>
        </w:rPr>
        <w:t>
      1. 15-тармақта:</w:t>
      </w:r>
    </w:p>
    <w:bookmarkEnd w:id="4"/>
    <w:bookmarkStart w:name="z7" w:id="5"/>
    <w:p>
      <w:pPr>
        <w:spacing w:after="0"/>
        <w:ind w:left="0"/>
        <w:jc w:val="both"/>
      </w:pPr>
      <w:r>
        <w:rPr>
          <w:rFonts w:ascii="Times New Roman"/>
          <w:b w:val="false"/>
          <w:i w:val="false"/>
          <w:color w:val="000000"/>
          <w:sz w:val="28"/>
        </w:rPr>
        <w:t>
      а) 10-тармақшаның бесінші абзацындағы (кестеден кейін) "екі таңбалы" деген сөз "қос таңбалы" деген сөзбен ауыстырылсын;</w:t>
      </w:r>
    </w:p>
    <w:bookmarkEnd w:id="5"/>
    <w:bookmarkStart w:name="z8" w:id="6"/>
    <w:p>
      <w:pPr>
        <w:spacing w:after="0"/>
        <w:ind w:left="0"/>
        <w:jc w:val="both"/>
      </w:pPr>
      <w:r>
        <w:rPr>
          <w:rFonts w:ascii="Times New Roman"/>
          <w:b w:val="false"/>
          <w:i w:val="false"/>
          <w:color w:val="000000"/>
          <w:sz w:val="28"/>
        </w:rPr>
        <w:t>
      б) 18-тармақшаның соңғы абзацы мынадай мазмұндағы абзацтармен ауыстырылсын:</w:t>
      </w:r>
    </w:p>
    <w:bookmarkEnd w:id="6"/>
    <w:p>
      <w:pPr>
        <w:spacing w:after="0"/>
        <w:ind w:left="0"/>
        <w:jc w:val="both"/>
      </w:pPr>
      <w:r>
        <w:rPr>
          <w:rFonts w:ascii="Times New Roman"/>
          <w:b w:val="false"/>
          <w:i w:val="false"/>
          <w:color w:val="000000"/>
          <w:sz w:val="28"/>
        </w:rPr>
        <w:t>
      "Егер жетіспейтін мәліметтер ТД-ны түзетуде Кодексте белгіленген мерзімдерде немесе егер олар Одаққа мүше мемлекеттің кедендік реттеу туралы заңнамасында көзделген болса, өзге мерзімдерде мәлімделсе, баған алдын ала немесе мерзімді кедендік декларациялау кезінде толтырылмауы мүмкін.</w:t>
      </w:r>
    </w:p>
    <w:p>
      <w:pPr>
        <w:spacing w:after="0"/>
        <w:ind w:left="0"/>
        <w:jc w:val="both"/>
      </w:pPr>
      <w:r>
        <w:rPr>
          <w:rFonts w:ascii="Times New Roman"/>
          <w:b w:val="false"/>
          <w:i w:val="false"/>
          <w:color w:val="000000"/>
          <w:sz w:val="28"/>
        </w:rPr>
        <w:t>
      Беларусь Республикасында тауарларды декларациялау кезінде баған толтырылмайды;";</w:t>
      </w:r>
    </w:p>
    <w:bookmarkStart w:name="z9" w:id="7"/>
    <w:p>
      <w:pPr>
        <w:spacing w:after="0"/>
        <w:ind w:left="0"/>
        <w:jc w:val="both"/>
      </w:pPr>
      <w:r>
        <w:rPr>
          <w:rFonts w:ascii="Times New Roman"/>
          <w:b w:val="false"/>
          <w:i w:val="false"/>
          <w:color w:val="000000"/>
          <w:sz w:val="28"/>
        </w:rPr>
        <w:t>
      в) 21-тармақшаның соңғы абзацы мынадай мазмұндағы абзацтармен ауыстырылсын:</w:t>
      </w:r>
    </w:p>
    <w:bookmarkEnd w:id="7"/>
    <w:p>
      <w:pPr>
        <w:spacing w:after="0"/>
        <w:ind w:left="0"/>
        <w:jc w:val="both"/>
      </w:pPr>
      <w:r>
        <w:rPr>
          <w:rFonts w:ascii="Times New Roman"/>
          <w:b w:val="false"/>
          <w:i w:val="false"/>
          <w:color w:val="000000"/>
          <w:sz w:val="28"/>
        </w:rPr>
        <w:t>
      "Егер жетіспейтін мәліметтер Кодексте белгіленген мерзімдерде ТД түзетуінде мәлімделсе немесе егер олар Одаққа мүше мемлекеттің кедендік реттеу туралы заңнамасында көзделсе, өзге мерзімдерде алдын ала немесе мерзімді кедендік декларациялау кезінде баған толтырылмауы мүмкін.</w:t>
      </w:r>
    </w:p>
    <w:p>
      <w:pPr>
        <w:spacing w:after="0"/>
        <w:ind w:left="0"/>
        <w:jc w:val="both"/>
      </w:pPr>
      <w:r>
        <w:rPr>
          <w:rFonts w:ascii="Times New Roman"/>
          <w:b w:val="false"/>
          <w:i w:val="false"/>
          <w:color w:val="000000"/>
          <w:sz w:val="28"/>
        </w:rPr>
        <w:t>
      Беларусь Республикасында тауарларды декларациялау кезінде баған толтырылмайды;";</w:t>
      </w:r>
    </w:p>
    <w:bookmarkStart w:name="z10" w:id="8"/>
    <w:p>
      <w:pPr>
        <w:spacing w:after="0"/>
        <w:ind w:left="0"/>
        <w:jc w:val="both"/>
      </w:pPr>
      <w:r>
        <w:rPr>
          <w:rFonts w:ascii="Times New Roman"/>
          <w:b w:val="false"/>
          <w:i w:val="false"/>
          <w:color w:val="000000"/>
          <w:sz w:val="28"/>
        </w:rPr>
        <w:t>
      г) 27-тармақшаның бесінші абзацындағы (кестеден кейін) "екі таңбалы" деген сөз "екі таңбалы" деген сөзбен ауыстырылсын;</w:t>
      </w:r>
    </w:p>
    <w:bookmarkEnd w:id="8"/>
    <w:bookmarkStart w:name="z11" w:id="9"/>
    <w:p>
      <w:pPr>
        <w:spacing w:after="0"/>
        <w:ind w:left="0"/>
        <w:jc w:val="both"/>
      </w:pPr>
      <w:r>
        <w:rPr>
          <w:rFonts w:ascii="Times New Roman"/>
          <w:b w:val="false"/>
          <w:i w:val="false"/>
          <w:color w:val="000000"/>
          <w:sz w:val="28"/>
        </w:rPr>
        <w:t>
      д) 28-тармақшада:</w:t>
      </w:r>
    </w:p>
    <w:bookmarkEnd w:id="9"/>
    <w:bookmarkStart w:name="z12" w:id="10"/>
    <w:p>
      <w:pPr>
        <w:spacing w:after="0"/>
        <w:ind w:left="0"/>
        <w:jc w:val="both"/>
      </w:pPr>
      <w:r>
        <w:rPr>
          <w:rFonts w:ascii="Times New Roman"/>
          <w:b w:val="false"/>
          <w:i w:val="false"/>
          <w:color w:val="000000"/>
          <w:sz w:val="28"/>
        </w:rPr>
        <w:t>
      бірінші абзац (кестеден кейін) "ТД беру" деген сөздерден кейін "не алдын ала немесе мерзімді кедендік декларациялау кезінде болады" деген сөздермен толықтырылсын;</w:t>
      </w:r>
    </w:p>
    <w:bookmarkEnd w:id="10"/>
    <w:bookmarkStart w:name="z13" w:id="11"/>
    <w:p>
      <w:pPr>
        <w:spacing w:after="0"/>
        <w:ind w:left="0"/>
        <w:jc w:val="both"/>
      </w:pPr>
      <w:r>
        <w:rPr>
          <w:rFonts w:ascii="Times New Roman"/>
          <w:b w:val="false"/>
          <w:i w:val="false"/>
          <w:color w:val="000000"/>
          <w:sz w:val="28"/>
        </w:rPr>
        <w:t>
      е) 38-тармақша оныншы абзацтан кейін (кестеден кейін) мынадай мазмұндағы абзацтармен толықтырылсын:</w:t>
      </w:r>
    </w:p>
    <w:bookmarkEnd w:id="11"/>
    <w:p>
      <w:pPr>
        <w:spacing w:after="0"/>
        <w:ind w:left="0"/>
        <w:jc w:val="both"/>
      </w:pPr>
      <w:r>
        <w:rPr>
          <w:rFonts w:ascii="Times New Roman"/>
          <w:b w:val="false"/>
          <w:i w:val="false"/>
          <w:color w:val="000000"/>
          <w:sz w:val="28"/>
        </w:rPr>
        <w:t>
      "бұрын әртүрлі ТД бойынша кедендік рәсіммен орналастырылған тауарларды бір тауар ретінде декларациялау кезінде алдыңғы ТД тіркеу нөмірлеріне және тауарлардың реттік нөмірлеріне қосымша бұдан әрі бөлгіш белгісі арқылы "/" көрсетіледі:</w:t>
      </w:r>
    </w:p>
    <w:p>
      <w:pPr>
        <w:spacing w:after="0"/>
        <w:ind w:left="0"/>
        <w:jc w:val="both"/>
      </w:pPr>
      <w:r>
        <w:rPr>
          <w:rFonts w:ascii="Times New Roman"/>
          <w:b w:val="false"/>
          <w:i w:val="false"/>
          <w:color w:val="000000"/>
          <w:sz w:val="28"/>
        </w:rPr>
        <w:t>
      алдыңғы ТД 38-бағанында көрсетілген тауар массасын ескере отырып (шегінде) тауардың "нетто" массасы;</w:t>
      </w:r>
    </w:p>
    <w:p>
      <w:pPr>
        <w:spacing w:after="0"/>
        <w:ind w:left="0"/>
        <w:jc w:val="both"/>
      </w:pPr>
      <w:r>
        <w:rPr>
          <w:rFonts w:ascii="Times New Roman"/>
          <w:b w:val="false"/>
          <w:i w:val="false"/>
          <w:color w:val="000000"/>
          <w:sz w:val="28"/>
        </w:rPr>
        <w:t>
      алдыңғы ТД 41-бағанында көрсетілген ЕАЭО СЭҚ ТН сәйкес қосымша өлшем бірліктеріндегі тауар саны не осыған сәйкес тауар негізгі және қосымша өлшем бірліктерінен өзгеше бақылауға қойылған алдыңғы ТД 31-бағанында көрсетілген өлшем бірліктерінде;</w:t>
      </w:r>
    </w:p>
    <w:p>
      <w:pPr>
        <w:spacing w:after="0"/>
        <w:ind w:left="0"/>
        <w:jc w:val="both"/>
      </w:pPr>
      <w:r>
        <w:rPr>
          <w:rFonts w:ascii="Times New Roman"/>
          <w:b w:val="false"/>
          <w:i w:val="false"/>
          <w:color w:val="000000"/>
          <w:sz w:val="28"/>
        </w:rPr>
        <w:t>
      ЕАЭО СЭҚ ТН сәйкес қосымша өлшем бірлігінің коды не соған сәйкес тауар негізгі немесе қосымша өлшем бірлігінен өзгеше бақылауға қойылған өлшем бірлігінің коды (шартты белгісі, қысқаша атауы);".</w:t>
      </w:r>
    </w:p>
    <w:bookmarkStart w:name="z14" w:id="12"/>
    <w:p>
      <w:pPr>
        <w:spacing w:after="0"/>
        <w:ind w:left="0"/>
        <w:jc w:val="both"/>
      </w:pPr>
      <w:r>
        <w:rPr>
          <w:rFonts w:ascii="Times New Roman"/>
          <w:b w:val="false"/>
          <w:i w:val="false"/>
          <w:color w:val="000000"/>
          <w:sz w:val="28"/>
        </w:rPr>
        <w:t>
      2. 17-тармақтағы "25," деген сандар алып тасталсын.</w:t>
      </w:r>
    </w:p>
    <w:bookmarkEnd w:id="12"/>
    <w:bookmarkStart w:name="z15" w:id="13"/>
    <w:p>
      <w:pPr>
        <w:spacing w:after="0"/>
        <w:ind w:left="0"/>
        <w:jc w:val="both"/>
      </w:pPr>
      <w:r>
        <w:rPr>
          <w:rFonts w:ascii="Times New Roman"/>
          <w:b w:val="false"/>
          <w:i w:val="false"/>
          <w:color w:val="000000"/>
          <w:sz w:val="28"/>
        </w:rPr>
        <w:t>
      3. 18-тармақта:</w:t>
      </w:r>
    </w:p>
    <w:bookmarkEnd w:id="13"/>
    <w:bookmarkStart w:name="z16" w:id="14"/>
    <w:p>
      <w:pPr>
        <w:spacing w:after="0"/>
        <w:ind w:left="0"/>
        <w:jc w:val="both"/>
      </w:pPr>
      <w:r>
        <w:rPr>
          <w:rFonts w:ascii="Times New Roman"/>
          <w:b w:val="false"/>
          <w:i w:val="false"/>
          <w:color w:val="000000"/>
          <w:sz w:val="28"/>
        </w:rPr>
        <w:t>
      а) бірінші абзац "21," сандарынан кейін "25," сандарымен толықтырылсын;</w:t>
      </w:r>
    </w:p>
    <w:bookmarkEnd w:id="14"/>
    <w:bookmarkStart w:name="z17" w:id="15"/>
    <w:p>
      <w:pPr>
        <w:spacing w:after="0"/>
        <w:ind w:left="0"/>
        <w:jc w:val="both"/>
      </w:pPr>
      <w:r>
        <w:rPr>
          <w:rFonts w:ascii="Times New Roman"/>
          <w:b w:val="false"/>
          <w:i w:val="false"/>
          <w:color w:val="000000"/>
          <w:sz w:val="28"/>
        </w:rPr>
        <w:t>
      б) 3-тармақша мынадай мазмұндағы абзацпен толықтырылсын:</w:t>
      </w:r>
    </w:p>
    <w:bookmarkEnd w:id="15"/>
    <w:p>
      <w:pPr>
        <w:spacing w:after="0"/>
        <w:ind w:left="0"/>
        <w:jc w:val="both"/>
      </w:pPr>
      <w:r>
        <w:rPr>
          <w:rFonts w:ascii="Times New Roman"/>
          <w:b w:val="false"/>
          <w:i w:val="false"/>
          <w:color w:val="000000"/>
          <w:sz w:val="28"/>
        </w:rPr>
        <w:t>
      "Егер тауарларды алушы туралы мәліметтер Кодексте белгіленген мерзімдерде ТД түзетуінде мәлімделсе немесе егер олар Одаққа мүше мемлекеттің кедендік реттеу туралы заңнамасында көзделсе, өзге де мерзімдерде кедендік декларациялау толық болмаған кезде баған толтырылмауы мүмкін;";</w:t>
      </w:r>
    </w:p>
    <w:bookmarkStart w:name="z18" w:id="16"/>
    <w:p>
      <w:pPr>
        <w:spacing w:after="0"/>
        <w:ind w:left="0"/>
        <w:jc w:val="both"/>
      </w:pPr>
      <w:r>
        <w:rPr>
          <w:rFonts w:ascii="Times New Roman"/>
          <w:b w:val="false"/>
          <w:i w:val="false"/>
          <w:color w:val="000000"/>
          <w:sz w:val="28"/>
        </w:rPr>
        <w:t>
      в) 7-тармақшада:</w:t>
      </w:r>
    </w:p>
    <w:bookmarkEnd w:id="16"/>
    <w:bookmarkStart w:name="z19" w:id="17"/>
    <w:p>
      <w:pPr>
        <w:spacing w:after="0"/>
        <w:ind w:left="0"/>
        <w:jc w:val="both"/>
      </w:pPr>
      <w:r>
        <w:rPr>
          <w:rFonts w:ascii="Times New Roman"/>
          <w:b w:val="false"/>
          <w:i w:val="false"/>
          <w:color w:val="000000"/>
          <w:sz w:val="28"/>
        </w:rPr>
        <w:t>
      төртінші абзацтан кейін (кестеден кейін) мынадай мазмұндағы абзацтармен толықтырылсын:</w:t>
      </w:r>
    </w:p>
    <w:bookmarkEnd w:id="17"/>
    <w:p>
      <w:pPr>
        <w:spacing w:after="0"/>
        <w:ind w:left="0"/>
        <w:jc w:val="both"/>
      </w:pPr>
      <w:r>
        <w:rPr>
          <w:rFonts w:ascii="Times New Roman"/>
          <w:b w:val="false"/>
          <w:i w:val="false"/>
          <w:color w:val="000000"/>
          <w:sz w:val="28"/>
        </w:rPr>
        <w:t>
      "толық емес немесе мерзімдік кедендік декларациялау кезінде, егер баратын ел туралы мәліметтер Кодексте белгіленген мерзімдерде ТД түзетуінде мәлімделсе немесе егер олар Одаққа мүше мемлекеттің кедендік реттеу туралы заңнамасында көзделсе, өзге мерзімдерде мәлімделсе;</w:t>
      </w:r>
    </w:p>
    <w:p>
      <w:pPr>
        <w:spacing w:after="0"/>
        <w:ind w:left="0"/>
        <w:jc w:val="both"/>
      </w:pPr>
      <w:r>
        <w:rPr>
          <w:rFonts w:ascii="Times New Roman"/>
          <w:b w:val="false"/>
          <w:i w:val="false"/>
          <w:color w:val="000000"/>
          <w:sz w:val="28"/>
        </w:rPr>
        <w:t>
      Беларусь Республикасында Кодекстің 104-бабы 8-тармағының 1-тармақшасына сәйкес кедендік реттеу туралы Беларусь Республикасының заңнамасында белгіленген ерекшеліктері бар тауарларды декларациялау кезінде, егер межелі ел туралы мәліметтер Беларусь Республикасының кедендік реттеу туралы заңнамасында белгіленген мерзімдерде ТД түзетуде мәлімделсе;";</w:t>
      </w:r>
    </w:p>
    <w:bookmarkStart w:name="z20" w:id="18"/>
    <w:p>
      <w:pPr>
        <w:spacing w:after="0"/>
        <w:ind w:left="0"/>
        <w:jc w:val="both"/>
      </w:pPr>
      <w:r>
        <w:rPr>
          <w:rFonts w:ascii="Times New Roman"/>
          <w:b w:val="false"/>
          <w:i w:val="false"/>
          <w:color w:val="000000"/>
          <w:sz w:val="28"/>
        </w:rPr>
        <w:t>
      бесінші абзацта (кестеден кейін) "не мерзімді" деген сөздер алып тасталсын;</w:t>
      </w:r>
    </w:p>
    <w:bookmarkEnd w:id="18"/>
    <w:bookmarkStart w:name="z21" w:id="19"/>
    <w:p>
      <w:pPr>
        <w:spacing w:after="0"/>
        <w:ind w:left="0"/>
        <w:jc w:val="both"/>
      </w:pPr>
      <w:r>
        <w:rPr>
          <w:rFonts w:ascii="Times New Roman"/>
          <w:b w:val="false"/>
          <w:i w:val="false"/>
          <w:color w:val="000000"/>
          <w:sz w:val="28"/>
        </w:rPr>
        <w:t>
      алтыншы абзац (кестеден кейін) мынадай редакцияда жазылсын: "Ресей Федерациясында тауарларды уақытша (қосымша уақытша) ТД беру арқылы декларациялау кезінде, егер тағайындалған ел туралы ақпарат Толық ТД-да мәлімделсе.";</w:t>
      </w:r>
    </w:p>
    <w:bookmarkEnd w:id="19"/>
    <w:bookmarkStart w:name="z22" w:id="20"/>
    <w:p>
      <w:pPr>
        <w:spacing w:after="0"/>
        <w:ind w:left="0"/>
        <w:jc w:val="both"/>
      </w:pPr>
      <w:r>
        <w:rPr>
          <w:rFonts w:ascii="Times New Roman"/>
          <w:b w:val="false"/>
          <w:i w:val="false"/>
          <w:color w:val="000000"/>
          <w:sz w:val="28"/>
        </w:rPr>
        <w:t>
      г) 8 тармақша мынадай мазмұндағы абзацпен толықтырылсын:</w:t>
      </w:r>
    </w:p>
    <w:bookmarkEnd w:id="20"/>
    <w:p>
      <w:pPr>
        <w:spacing w:after="0"/>
        <w:ind w:left="0"/>
        <w:jc w:val="both"/>
      </w:pPr>
      <w:r>
        <w:rPr>
          <w:rFonts w:ascii="Times New Roman"/>
          <w:b w:val="false"/>
          <w:i w:val="false"/>
          <w:color w:val="000000"/>
          <w:sz w:val="28"/>
        </w:rPr>
        <w:t>
      "ДТ 17-бағанында "БЕЛГІСІЗ" деген жазба болған кезде бағанның "b"  кіші бөлімінде "000" үш таңбалы коды көрсетіледі;";</w:t>
      </w:r>
    </w:p>
    <w:bookmarkStart w:name="z23" w:id="21"/>
    <w:p>
      <w:pPr>
        <w:spacing w:after="0"/>
        <w:ind w:left="0"/>
        <w:jc w:val="both"/>
      </w:pPr>
      <w:r>
        <w:rPr>
          <w:rFonts w:ascii="Times New Roman"/>
          <w:b w:val="false"/>
          <w:i w:val="false"/>
          <w:color w:val="000000"/>
          <w:sz w:val="28"/>
        </w:rPr>
        <w:t>
      д) 9-тармақшада:</w:t>
      </w:r>
    </w:p>
    <w:bookmarkEnd w:id="21"/>
    <w:bookmarkStart w:name="z24" w:id="22"/>
    <w:p>
      <w:pPr>
        <w:spacing w:after="0"/>
        <w:ind w:left="0"/>
        <w:jc w:val="both"/>
      </w:pPr>
      <w:r>
        <w:rPr>
          <w:rFonts w:ascii="Times New Roman"/>
          <w:b w:val="false"/>
          <w:i w:val="false"/>
          <w:color w:val="000000"/>
          <w:sz w:val="28"/>
        </w:rPr>
        <w:t>
      жиырма төртінші абзацтан кейін (кестеден кейін) мынадай мазмұндағы абзацпен толықтырылсын:</w:t>
      </w:r>
    </w:p>
    <w:bookmarkEnd w:id="22"/>
    <w:p>
      <w:pPr>
        <w:spacing w:after="0"/>
        <w:ind w:left="0"/>
        <w:jc w:val="both"/>
      </w:pPr>
      <w:r>
        <w:rPr>
          <w:rFonts w:ascii="Times New Roman"/>
          <w:b w:val="false"/>
          <w:i w:val="false"/>
          <w:color w:val="000000"/>
          <w:sz w:val="28"/>
        </w:rPr>
        <w:t>
      "Егер жетіспейтін мәліметтер Кодексте белгіленген мерзімдерде ТД түзетуінде мәлімделсе немесе егер олар Одаққа мүше мемлекеттің кедендік реттеу туралы заңнамасында көзделсе, өзге мерзімдерде толық емес немесе мерзімді кедендік декларациялау кезінде баған толтырылмауы мүмкін.";</w:t>
      </w:r>
    </w:p>
    <w:bookmarkStart w:name="z25" w:id="23"/>
    <w:p>
      <w:pPr>
        <w:spacing w:after="0"/>
        <w:ind w:left="0"/>
        <w:jc w:val="both"/>
      </w:pPr>
      <w:r>
        <w:rPr>
          <w:rFonts w:ascii="Times New Roman"/>
          <w:b w:val="false"/>
          <w:i w:val="false"/>
          <w:color w:val="000000"/>
          <w:sz w:val="28"/>
        </w:rPr>
        <w:t>
      соңғы абзац алынып тасталсын;</w:t>
      </w:r>
    </w:p>
    <w:bookmarkEnd w:id="23"/>
    <w:bookmarkStart w:name="z26" w:id="24"/>
    <w:p>
      <w:pPr>
        <w:spacing w:after="0"/>
        <w:ind w:left="0"/>
        <w:jc w:val="both"/>
      </w:pPr>
      <w:r>
        <w:rPr>
          <w:rFonts w:ascii="Times New Roman"/>
          <w:b w:val="false"/>
          <w:i w:val="false"/>
          <w:color w:val="000000"/>
          <w:sz w:val="28"/>
        </w:rPr>
        <w:t>
      е) 11 тармақша мынадай мазмұндағы абзацпен толықтырылсын:</w:t>
      </w:r>
    </w:p>
    <w:bookmarkEnd w:id="24"/>
    <w:p>
      <w:pPr>
        <w:spacing w:after="0"/>
        <w:ind w:left="0"/>
        <w:jc w:val="both"/>
      </w:pPr>
      <w:r>
        <w:rPr>
          <w:rFonts w:ascii="Times New Roman"/>
          <w:b w:val="false"/>
          <w:i w:val="false"/>
          <w:color w:val="000000"/>
          <w:sz w:val="28"/>
        </w:rPr>
        <w:t>
      "Егер жетіспейтін мәліметтер Кодексте белгіленген мерзімдерде ТД түзетуінде мәлімделсе немесе егер олар Одаққа мүше мемлекеттің кедендік реттеу туралы заңнамасында көзделсе, өзге мерзімдерде толық емес немесе мерзімді кедендік декларациялау кезінде баған толтырылмауы мүмкін;";</w:t>
      </w:r>
    </w:p>
    <w:bookmarkStart w:name="z27" w:id="25"/>
    <w:p>
      <w:pPr>
        <w:spacing w:after="0"/>
        <w:ind w:left="0"/>
        <w:jc w:val="both"/>
      </w:pPr>
      <w:r>
        <w:rPr>
          <w:rFonts w:ascii="Times New Roman"/>
          <w:b w:val="false"/>
          <w:i w:val="false"/>
          <w:color w:val="000000"/>
          <w:sz w:val="28"/>
        </w:rPr>
        <w:t>
      ж) мынадай мазмұндағы 11</w:t>
      </w:r>
      <w:r>
        <w:rPr>
          <w:rFonts w:ascii="Times New Roman"/>
          <w:b w:val="false"/>
          <w:i w:val="false"/>
          <w:color w:val="000000"/>
          <w:vertAlign w:val="superscript"/>
        </w:rPr>
        <w:t>1</w:t>
      </w:r>
      <w:r>
        <w:rPr>
          <w:rFonts w:ascii="Times New Roman"/>
          <w:b w:val="false"/>
          <w:i w:val="false"/>
          <w:color w:val="000000"/>
          <w:sz w:val="28"/>
        </w:rPr>
        <w:t xml:space="preserve"> тармақшамен толықтырылсын:</w:t>
      </w:r>
    </w:p>
    <w:bookmarkEnd w:id="25"/>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25-баған. "Шекарадағы көлік түрі"</w:t>
      </w:r>
    </w:p>
    <w:p>
      <w:pPr>
        <w:spacing w:after="0"/>
        <w:ind w:left="0"/>
        <w:jc w:val="both"/>
      </w:pPr>
      <w:r>
        <w:rPr>
          <w:rFonts w:ascii="Times New Roman"/>
          <w:b w:val="false"/>
          <w:i w:val="false"/>
          <w:color w:val="000000"/>
          <w:sz w:val="28"/>
        </w:rPr>
        <w:t>
      Мәліметтер мынадай ерекшеліктерді ескере отырып, осы Тәртіптің II бөлімінің ТД 25-бағанын толтыру үшін белгіленген тәртіппен бағанға енгізіледі.</w:t>
      </w:r>
    </w:p>
    <w:p>
      <w:pPr>
        <w:spacing w:after="0"/>
        <w:ind w:left="0"/>
        <w:jc w:val="both"/>
      </w:pPr>
      <w:r>
        <w:rPr>
          <w:rFonts w:ascii="Times New Roman"/>
          <w:b w:val="false"/>
          <w:i w:val="false"/>
          <w:color w:val="000000"/>
          <w:sz w:val="28"/>
        </w:rPr>
        <w:t>
      Кедендік декларациялау толық болмаған кезде тауарлар тасымалданатын көлік түрі туралы мәліметтер, егер мұндай мәліметтер Кодексте белгіленген мерзімдерде ТД түзетуінде мәлімделсе немесе егер олар Одаққа мүше мемлекеттің кедендік реттеу туралы заңнамасында көзделсе, өзге мерзімдерде көрсетілмеуі мүмкін;";</w:t>
      </w:r>
    </w:p>
    <w:bookmarkStart w:name="z28" w:id="26"/>
    <w:p>
      <w:pPr>
        <w:spacing w:after="0"/>
        <w:ind w:left="0"/>
        <w:jc w:val="both"/>
      </w:pPr>
      <w:r>
        <w:rPr>
          <w:rFonts w:ascii="Times New Roman"/>
          <w:b w:val="false"/>
          <w:i w:val="false"/>
          <w:color w:val="000000"/>
          <w:sz w:val="28"/>
        </w:rPr>
        <w:t>
      з) 14-тармақша екінші абзацтан кейін (кестеден кейін) мынадай мазмұндағы абзацпен толықтырылсын:</w:t>
      </w:r>
    </w:p>
    <w:bookmarkEnd w:id="26"/>
    <w:p>
      <w:pPr>
        <w:spacing w:after="0"/>
        <w:ind w:left="0"/>
        <w:jc w:val="both"/>
      </w:pPr>
      <w:r>
        <w:rPr>
          <w:rFonts w:ascii="Times New Roman"/>
          <w:b w:val="false"/>
          <w:i w:val="false"/>
          <w:color w:val="000000"/>
          <w:sz w:val="28"/>
        </w:rPr>
        <w:t>
      "Кедендік декларациялау толық болмаған кезде 2 және 2.1 нөмірлері бар мәліметтер, егер мұндай мәліметтер Кодексте белгіленген мерзімдерде ТД түзетуінде мәлімделсе немесе егер олар Одаққа мүше мемлекеттің кедендік реттеу туралы заңнамасында көзделсе, өзге мерзімдерде көрсетілмеуі мүмкін.".</w:t>
      </w:r>
    </w:p>
    <w:bookmarkStart w:name="z29" w:id="27"/>
    <w:p>
      <w:pPr>
        <w:spacing w:after="0"/>
        <w:ind w:left="0"/>
        <w:jc w:val="both"/>
      </w:pPr>
      <w:r>
        <w:rPr>
          <w:rFonts w:ascii="Times New Roman"/>
          <w:b w:val="false"/>
          <w:i w:val="false"/>
          <w:color w:val="000000"/>
          <w:sz w:val="28"/>
        </w:rPr>
        <w:t>
      4. 41</w:t>
      </w:r>
      <w:r>
        <w:rPr>
          <w:rFonts w:ascii="Times New Roman"/>
          <w:b w:val="false"/>
          <w:i w:val="false"/>
          <w:color w:val="000000"/>
          <w:vertAlign w:val="superscript"/>
        </w:rPr>
        <w:t>12</w:t>
      </w:r>
      <w:r>
        <w:rPr>
          <w:rFonts w:ascii="Times New Roman"/>
          <w:b w:val="false"/>
          <w:i w:val="false"/>
          <w:color w:val="000000"/>
          <w:sz w:val="28"/>
        </w:rPr>
        <w:t xml:space="preserve"> тармақ мынадай мазмұндағы абзацпен толықтырылсын:</w:t>
      </w:r>
    </w:p>
    <w:bookmarkEnd w:id="27"/>
    <w:p>
      <w:pPr>
        <w:spacing w:after="0"/>
        <w:ind w:left="0"/>
        <w:jc w:val="both"/>
      </w:pPr>
      <w:r>
        <w:rPr>
          <w:rFonts w:ascii="Times New Roman"/>
          <w:b w:val="false"/>
          <w:i w:val="false"/>
          <w:color w:val="000000"/>
          <w:sz w:val="28"/>
        </w:rPr>
        <w:t>
      "Бір өтініш негізінде шығарылған тауарлар туралы мәліметтер бірнеше ТД-да мәлімделмейді.".</w:t>
      </w:r>
    </w:p>
    <w:bookmarkStart w:name="z30" w:id="28"/>
    <w:p>
      <w:pPr>
        <w:spacing w:after="0"/>
        <w:ind w:left="0"/>
        <w:jc w:val="both"/>
      </w:pPr>
      <w:r>
        <w:rPr>
          <w:rFonts w:ascii="Times New Roman"/>
          <w:b w:val="false"/>
          <w:i w:val="false"/>
          <w:color w:val="000000"/>
          <w:sz w:val="28"/>
        </w:rPr>
        <w:t>
      5. 41</w:t>
      </w:r>
      <w:r>
        <w:rPr>
          <w:rFonts w:ascii="Times New Roman"/>
          <w:b w:val="false"/>
          <w:i w:val="false"/>
          <w:color w:val="000000"/>
          <w:vertAlign w:val="superscript"/>
        </w:rPr>
        <w:t>15</w:t>
      </w:r>
      <w:r>
        <w:rPr>
          <w:rFonts w:ascii="Times New Roman"/>
          <w:b w:val="false"/>
          <w:i w:val="false"/>
          <w:color w:val="000000"/>
          <w:sz w:val="28"/>
        </w:rPr>
        <w:t>-тармақ:</w:t>
      </w:r>
    </w:p>
    <w:bookmarkEnd w:id="28"/>
    <w:bookmarkStart w:name="z31" w:id="29"/>
    <w:p>
      <w:pPr>
        <w:spacing w:after="0"/>
        <w:ind w:left="0"/>
        <w:jc w:val="both"/>
      </w:pPr>
      <w:r>
        <w:rPr>
          <w:rFonts w:ascii="Times New Roman"/>
          <w:b w:val="false"/>
          <w:i w:val="false"/>
          <w:color w:val="000000"/>
          <w:sz w:val="28"/>
        </w:rPr>
        <w:t>
      бірінші абзац "23," сандарынан кейін "30," сандарымен толықтырылсын;</w:t>
      </w:r>
    </w:p>
    <w:bookmarkEnd w:id="29"/>
    <w:bookmarkStart w:name="z32" w:id="30"/>
    <w:p>
      <w:pPr>
        <w:spacing w:after="0"/>
        <w:ind w:left="0"/>
        <w:jc w:val="both"/>
      </w:pPr>
      <w:r>
        <w:rPr>
          <w:rFonts w:ascii="Times New Roman"/>
          <w:b w:val="false"/>
          <w:i w:val="false"/>
          <w:color w:val="000000"/>
          <w:sz w:val="28"/>
        </w:rPr>
        <w:t>
      мынадай мазмұндағы 11-тармақшамен толықтырылсын:</w:t>
      </w:r>
    </w:p>
    <w:bookmarkEnd w:id="30"/>
    <w:bookmarkStart w:name="z33" w:id="31"/>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30-баған. "Тауарлардың орналасқан жері"</w:t>
      </w:r>
    </w:p>
    <w:bookmarkEnd w:id="31"/>
    <w:p>
      <w:pPr>
        <w:spacing w:after="0"/>
        <w:ind w:left="0"/>
        <w:jc w:val="both"/>
      </w:pPr>
      <w:r>
        <w:rPr>
          <w:rFonts w:ascii="Times New Roman"/>
          <w:b w:val="false"/>
          <w:i w:val="false"/>
          <w:color w:val="000000"/>
          <w:sz w:val="28"/>
        </w:rPr>
        <w:t>
      Баған толтырылмайды;".</w:t>
      </w:r>
    </w:p>
    <w:bookmarkStart w:name="z34" w:id="32"/>
    <w:p>
      <w:pPr>
        <w:spacing w:after="0"/>
        <w:ind w:left="0"/>
        <w:jc w:val="both"/>
      </w:pPr>
      <w:r>
        <w:rPr>
          <w:rFonts w:ascii="Times New Roman"/>
          <w:b w:val="false"/>
          <w:i w:val="false"/>
          <w:color w:val="000000"/>
          <w:sz w:val="28"/>
        </w:rPr>
        <w:t>
      6. 43-тармақтың 1-тармақшасының бесінші абзацындағы "екі таңбалы" деген сөздер "қос таңбалы" деген сөзбен ауыстырылсын.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