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147d" w14:textId="a441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Жоғарғы Еуразиялық экономикалық кеңестің 2016 жылғы 26 желтоқсандағы № 7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"Еуразиялық экономикалық одақтың ақпаратын криптографиялық қорғаудың мамандандырылған құралдарын бірлесіп әзірлеу жөніндегі жобаны іске асыру туралы" 2016 жылғы 26 желтоқсандағы № 7 өкіміне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1-тармақтың екінші абзацындағы "2017-2020 жылдары" деген сөздер "2017 – 2025 жылдары" деген сөздермен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жанынан Ішкі нарықтар, ақпараттандыру, ақпараттық-коммуникациялық технологиялар жөніндегі Алқа мүшесі (Министр) басшылығымен жобаны іске асыру жөніндегі жұмыс тобы (бұдан әрі – жұмыс тобы) құрылсын.".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