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28f3" w14:textId="6b82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тіркелген № 1 қосымшаға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2014 жылғы 23 желтоқсандағы № 98 шешімімен бекітілген Еуразиялық экономикалық комиссияның Жұмыс регламентіне тіркелген № 1 қосымша мынадай мазмұндағы 51-тармақпен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Уақытша әкелу (жіберу) кедендік рәсімінің қолданылу мерзімін 2 жылдан қысқа немесе ұзағырақ мерзімін анықтау.".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