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8914" w14:textId="043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төрағасы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(Еуразиялық экономикалық одақ туралы 2014 жылғы 29 мамырдағы шартқа тіркелген № 1 қосымша) Жоғары Еуразиялық экономикалық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Сағынтаев Бақытжан Әбдірұлы Еуразиялық экономикалық комиссия алқасының төрағасы болып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жылғы 20 желтоқсандағы № 28 Жоғары Еуразиялық экономикалық кеңестің "Еуразиялық экономикалық комиссия алқасының төрағасы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ақпаннан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