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bd97" w14:textId="5c6b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табиғи монополиялар саласындағы заңнамасын үйлестіру жөніндегі тиісті шаралардың жүзеге асырылу реттілігін айқындау жөніндегі іс-шаралар жоспарына ("жол картасына")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25 қарашадағы № 47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Еуразиялық экономикалық комиссия Кеңесінің 2017 жылғы 20 желтоқсандағы № 37 өкімімен бекітілген Еуразиялық экономикалық одаққа мүше мемлекеттердің табиғи монополиялар саласындағы заңнамасын үйлестіру жөніндегі тиісті шаралардың жүзеге асырылу реттілігін айқындау жөніндегі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("жол картасына") мынадай өзгерістер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9-тармақтағы "2022 жылғы IV тоқсан" деген сөздер "2023 жылдың I жартыжылдығы" деген сөздермен ауыстырылсын;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10-тармақтағы "2022" деген цифрлар "2023" деген цифрлармен ауыстырылсын.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С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Жұманғарин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Касымалиев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