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fc86" w14:textId="710f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интеграциялық ақпараттық жүйесін құру, оның жұмыс істеуін қамтамасыз ету және дамыту жөніндегі 2022 жылға арналған іс-шаралар жоспарына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тамыздағы № 23 өкімі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27-тармағына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2021 жылғы 2 желтоқсандағы № 25 өкімімен бекітілген Еуразиялық экономикалық одақтың интеграциялық ақпараттық жүйесін құру, оның жұмыс істеуін қамтамасыз ету және дамыту жөніндегі 2022 жылға арналған іс-шаралар жоспарына өзгеріс енгізілсін.</w:t>
      </w:r>
    </w:p>
    <w:bookmarkEnd w:id="1"/>
    <w:bookmarkStart w:name="z2"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күнтізбелік 10 күн өткен соң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Кеңесінің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тамыздағы №23  өкіміне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одақтың интеграциялық ақпараттық жүйесін құру, оның жұмыс істеуін қамтамасыз ету және дамыту жөніндегі 2022 жылға арналған іс-шаралар жоспарына енгізілетін ӨЗГЕРІС</w:t>
      </w:r>
    </w:p>
    <w:bookmarkEnd w:id="3"/>
    <w:bookmarkStart w:name="z5" w:id="4"/>
    <w:p>
      <w:pPr>
        <w:spacing w:after="0"/>
        <w:ind w:left="0"/>
        <w:jc w:val="both"/>
      </w:pPr>
      <w:r>
        <w:rPr>
          <w:rFonts w:ascii="Times New Roman"/>
          <w:b w:val="false"/>
          <w:i w:val="false"/>
          <w:color w:val="000000"/>
          <w:sz w:val="28"/>
        </w:rPr>
        <w:t>
      Жоспар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 2021  жылғы 2 желтоқсандағы №25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 2022   жылғы 19 тамыздағы      №23 өкімінің редакциясында)</w:t>
            </w:r>
          </w:p>
        </w:tc>
      </w:tr>
    </w:tbl>
    <w:p>
      <w:pPr>
        <w:spacing w:after="0"/>
        <w:ind w:left="0"/>
        <w:jc w:val="left"/>
      </w:pPr>
      <w:r>
        <w:rPr>
          <w:rFonts w:ascii="Times New Roman"/>
          <w:b/>
          <w:i w:val="false"/>
          <w:color w:val="000000"/>
        </w:rPr>
        <w:t xml:space="preserve"> Еуразиялық экономикалық одақтың интеграциялық ақпараттық жүйесін құру, оның жұмыс істеуін қамтамасыз ету және дамыту жөніндегі 2022 жылға арналған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Тізбедегі позиция</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рубль)</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интеграцияланған ақпараттық жүйесін (бұдан әрі тиісінше – Одақ, интеграцияланған жүйе) жалпы жүйелік жобалау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45 742,0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Одақ шеңберіндегі жалпы процестер тізбесін өзекті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етілген тізбе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Одаққа мүше мемлекеттердің уәкілетті органдары (бұдан әрі тиісінше – Комиссия, мүше мемлекеттер, уәкілетті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Одақтың деректер моделін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деректер моделі, Одақ деректер моделінің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Одақ шеңберінде жалпы процестерді (бұдан әрі – жалпы процестер) іске асыру, үшінші елдермен және халықаралық ұйымдармен ақпараттық өзара іс-қимыл жасау үшін қажетті нормативтік-техникалық құжаттардың жобаларын әзірлеу және өзекті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24 482,0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Жалпы процестерді іске асыру қағидаларының жобаларын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процестерді іске асыру қағидаларының жобалары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"Дәрілік заттарды өндірушілердің өндірістік алаңдарын Еуразиялық экономикалық одақтың тиісті өндірістік практикасы қағидаларының талаптарына сәйкестігіне инспекциялау нәтижелері туралы мәліметтер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тоқсандар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"Клиникалық зерттеулер туралы бірыңғай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тоқсандар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Жалпы процестер үшін технологиялық құжаттардың жобаларын әзірлеу (сүйемелдеу және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құжаттардың жобалары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құжаттармен және (немесе)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"Еуразиялық экономикалық одақтың тауар белгілері мен қызмет көрсету белгілерін тіркеу, құқықтық қорғау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"Еуразиялық экономикалық одақ тауарларының шығарылған жерлерінің атауларын тіркеу, құқықтық қорғау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"Дәрілік заттардың анықталған жағымсыз реакциялары (әсерлері) бойынша дәрілік заттардың тиімсіздігі туралы хабарларды қамтитын бірыңғай ақпараттық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"Еуразиялық экономикалық одақ шеңберінде тіркелген медициналық бұйымдардың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"Медициналық бұйымдарды өндірушілердің сапа менеджменті жүйелерін инспекциялау нәтижелері туралы мәліметтермен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"Дәрілік заттарды өндірушілердің өндірістік алаңдарының Еуразиялық экономикалық одақтың тиісті өндірістік практикасы қағидаларының талаптарына сәйкестігін инспекциялау нәтижелері туралы мәліметтермен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"Клиникалық зерттеулер туралы бірыңғай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"Еуразиялық экономикалық одақтың техникалық регламенттерінің (Кеден одағының техникалық регламенттерінің) талаптарына берілген сәйкестік сертификаттарының және тіркелген сәйкестік туралы декларациялардың бірыңғай тізіліміне қатысты бөлігінде сәйкестігін бағалау туралы берілген немесе қабылданған құжаттардың бірыңғай тізілімдерін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 "Еуразиялық экономикалық одақтың ветеринариялық мақсаттағы диагностикалық, дезинфекциялық, дезинсекциялық және дезакаризациялық құралдарының тіркелген ветеринариялық дәрілік препараттардың, жануарларға арналған және жануарлармен тікелей байланысқа түспейтін жемшөп қоспаларының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"Еуразиялық экономикалық одаққа мүше мемлекеттердің аумақтарында ветеринариялық дәрілік заттардың айналысы саласындағы мемлекеттік бақылау және қадағалау шеңберінде анықталған сапалы және сапасыз ветеринариялық дәрілік препараттардың, сондай – ақ жалған және (немесе) контрафактілі ветеринариялық дәрілік препараттардың бірыңғай ақпараттық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"Еуразиялық экономикалық одаққа мүше мемлекеттердің аумақтарында ветеринариялық дәрілік препараттарды қолдану кезінде анықталған жануарлардағы қолайсыз реакциялар бойынша бірыңғай ақпараттық деректер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 "Өндірілуі Еуразиялық экономикалық одақтың тиісті өндірістік практикасы қағидаларының талаптарына сәйкес деп танылған ветеринариялық дәрілік заттарды өндірушілердің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 "Еуразиялық экономикалық одақтың ветеринариялық дәрілік заттардың айналысы саласындағы  фармацевтикалық инспекторларының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 "Асыл тұқымды жануарлар және асыл тұқымды мал шаруашылығы саласындағы селекциялық жетістіктер туралы деректер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 "Еуразиялық экономикалық одақтың кедендік аумағында өндірілген немесе оған әкелінген, сәйкестендіру құралдарымен таңбалануға жататын тауарлар туралы, оның ішінде осындай тауарлардың Еуразиялық экономикалық одақтың кедендік аумағында трансшекаралық айналысы кезіндегі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 "Еуразиялық экономикалық одаққа мүше мемлекеттердің құзыретті органдары арасында еңбекшілерге (олардың отбасы мүшелеріне) зейнетақы белгілеу және төлеу үшін қажетті электрондық құжаттармен және (немесе)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 "Еңбекшілерге (олардың отбасы мүшелеріне) зейнетақы төлеу мақсатында Еуразиялық экономикалық одаққа мүше мемлекеттердің құзыретті органдары арасында электрондық құжаттармен және (немесе)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Еуразиялық экономикалық комиссия Алқасының 2021 жылғы 27 шілдедегі № 107 өкімімен бекітілген Еуразиялық экономикалық одақтың 2021-2022 жылдарға арналған нормативтік-анықтамалық ақпаратының бірыңғай жүйесін қалыптастыру және жетілдіру жөніндегі іс-шаралар жоспарына сәйкес Одақтың нормативтік-анықтамалық ақпаратының бірыңғай жүйесінің анықтамалықтары мен сыныптауыштарын әзірлеу және өзекті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анықтамалық және сыныптауыш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 анықтамалықтар мен сыныптауыштарды жүргізу жөніндегі операторлар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Еуразиялық экономикалық одақ органдарына 2014 жылғы 29 мамырдағы Еуразиялық экономикалық одақ туралы шартқа және Одақ шеңберіндегі халықаралық шарттарға сәйкес өкілеттіктер берілген салалардың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Мекен-жай түрлерінің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Байланыс құралдары (арналары) түрлерінің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Еуразиялық экономикалық одақ органдары актілері түрлерінің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Еуразиялық экономикалық одақтың өлшем бірліктері мен шоттарының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Еуразиялық экономикалық одақ шеңберіндегі шаруашылық жүргізудің ұйымдық-құқықтық нысандарының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Тауарларды таңбалау үшін пайдаланылатын сәйкестендіру құралдары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Таңбалау объектілері түрлерінің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Еуразиялық экономикалық одақ шеңберінде сәйкестендіру құралдарымен таңбалауға жататын тауарлардың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Еуразиялық экономикалық одақ шеңберінде тауарларды таңбалау кезінде пайдаланылатын қолдану сәйкестендіргіштерінің (AI)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Таңбаланған тауарлар және оларды сәйкестендіру құралдары туралы мәліметтермен алмасу кезінде пайдаланылатын таңбаланған тауарлар мәртебелерінің және оларды белгілеу себептерінің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Таңбалау кодының эмиссиясы жүргізілген Еуразиялық экономикалық одаққа мүше мемлекетті айқындайтын сәйкестендіргіштердің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Еуразиялық экономикалық одақта тауарларды таңбалау үшін пайдаланылатын сәйкестендіру құралдарының бірыңғай тізілімі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Еуразиялық экономикалық одақтың тауар белгісінің негізгі сипаттамаларының анықтамалығы (түрі мен басымдығы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Тауар белгілерін, қызмет көрсету белгілерін және (немесе) Еуразиялық экономикалық одақ тауарларының шығарылған жерлерінің атауларын тіркеуге, құқықтық қорғауға және пайдалануға байланысты заңдық маңызы бар іс-әрекеттер жасау кезінде төленетін баж түрлерінің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Еуразиялық экономикалық одақтың техникалық регламентінің талаптарына сәйкес келмейтін өнімге қатысты 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Еуразиялық экономикалық одақтың техникалық регламенттерінің (Кеден одағының техникалық регламенттерінің)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 Еуразиялық экономикалық одаққа мүше мемлекеттердің өсімдіктер карантині жөніндегі уәкілетті органдарының аумақтық бөлімшелерінің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 Ену аймақтары мен жарық аймақтарының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Өсімдіктердің тектері мен түрлерінің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Еуразиялық экономикалық одаққа мүше жекелеген мемлекеттер өздеріне қатысты ЕАЭО БКТ ставкаларынан өзгеше кедендік әкелу баждарының ставкаларын қолданатын тауарлар мен ставкалардың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Бір тараптан Еуразиялық экономикалық одақ пен оның мүше мемлекеттері және екінші тараптан үшінші елдер арасындағы еркін сауда туралы келісімдерге сәйкес оларға қатысты кедендік әкелу баждарының мөлшерлемелері қолданылатын үшінші елдердің тізбесі және онымен байланысты жекелеген тауарлардың тізбелері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Үшінші елдерден шығарылатын және оларға қатысты тарифтік квоталар белгіленген Еуразиялық экономикалық одақтың кедендік аумағына әкелінетін ауыл шаруашылығы тауарларының жекелеген түрлерінің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Одақтың 2023-2024 жылдарға арналған нормативтік – анықтамалық ақпаратының бірыңғай жүйесін қалыптастыру және жетілдіру жөніндегі іс-шаралар жоспарының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Комиссиясының интеграцияланған жүйесінің интеграциялық сегментін жаңғырту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329 144,9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Комиссиясының интеграцияланған жүйесі интеграциялық сегментінің ішкі жүйелері мен компоненттерін жаңғырту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296 144,9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Жалпы процестерді іске асыру үшін Комиссияның интеграциялық сегментінде бағдарламалық қамтамасыз етуді құру (жаңғырту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техножұмыс жобасының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"Кедендік декларацияларды толтыру үшін пайдаланылатын сыныптауыштарды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"Еуразиялық экономикалық одаққа мүше мемлекеттердің зияткерлік меншік объектілерінің бірыңғай кедендік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оларға қосымша ақпараттық (анықтамалық) материалдарды қалыптастыру, жүргізу және электрондық түрде пайдалану, сондай-ақ Еуразиялық экономикалық одақтың сыртқы экономикалық қызметінің бірыңғай тауар номенклатурасының және Еуразиялық экономикалық одақтың Бірыңғай кедендік тарифінің халықаралық негіздерін электрондық түрде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"Еуразиялық экономикалық одақтың тіркелген дәрілік заттардың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"Еуразиялық экономикалық одақтың дәрілік заттарды өндірушілерінің уәкілетті тұлғаларының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"Сапа жөніндегі талаптарға сәйкес келмейтін дәрілік заттардың, сондай – ақ Еуразиялық экономикалық одаққа мүше мемлекеттердің аумақтарында анықталған жалған және (немесе) контрафактілі дәрілік заттардың бірыңғай ақпараттық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"Дәрілік заттардың тиімсіздігі туралы хабарларды қамтитын дәрілік заттардың анықталған жағымсыз реакциялары (әсерлері) бойынша бірыңғай ақпараттық дерекқорды қалыптастыру, жүргізу және пайдалану" (1-нұсқа)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"Дәрілік заттардың тиімсіздігі туралы хабарларды қамтитын дәрілік заттардың анықталған жағымсыз реакциялары (әсерлері) бойынша бірыңғай ақпараттық дерекқорды қалыптастыру, жүргізу және пайдалану" (2-нұсқа)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"Тоқтатыла тұрған, кері қайтарып алынған және медициналық қолдануға тыйым салынған дәрілік заттар бойынша бірыңғай ақпараттық деректер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"Еуразиялық экономикалық одақтың фармацевтикалық инспекторларының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"Еуразиялық экономикалық одақ шеңберінде тіркелген медициналық бұйымдардың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"Медициналық бұйымдарды тіркеу мақсатында оларға зерттеулер (сынақтар) жүргізуді жүзеге асыратын Еуразиялық экономикалық одақтың уәкілетті ұйымдарының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 "Медициналық бұйымдардың қауіпсіздігі, сапасы мен тиімділігі мониторингінің бірыңғай ақпараттық дерекқорын қалыптастыру, жүргізу және пайдалану" (1-нұсқа)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 "Көлік құралы типінің берілген мақұлдауларының, шасси типінің мақұлдауларының, көлік құралы конструкциясының қауіпсіздігі туралы куәліктердің және Кеден одағының "Доңғалақты көлік құралдарының қауіпсіздігі туралы" техникалық регламентінің (КО ТР 018/2011) талаптарына сәйкестігін куәландыратын құжаттың күшін жою туралы тіркелген хабарламалардың бірыңғай тізіліміне қатысты бөлігінде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"Қауіпті өнім туралы ақпараттандыру жүйесін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 "Еуразиялық экономикалық одаққа мүше мемлекеттердің ақпараттық қорларында қамтылған өлшем бірлігін қамтамасыз ету саласындағы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 "Еуразиялық экономикалық одаққа мүше мемлекеттердің аумақтарында жануарлардың, оның ішінде адамдар мен жануарларға ортақ жұқпалы аурулардың және (немесе) ветеринариялық – санитариялық тұрғыдан қауіпті жануарлардан алынатын тауарлардың (өнімдердің), сондай-ақ қабылданған ветеринариялық-санитариялық шаралар туралы жұқпалы аурулардың табылу және таралу жағдайлары туралы жағдайлардың деректер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 "Электрондық түрде берілген ветеринариялық ілеспе құжаттармен (ветеринариялық сертификаттармен)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 "Еуразиялық экономикалық одақтың кедендік аумағына әкелінетін ветеринариялық-санитариялық қадағалауға (бақылауға) жататын тауарларды өндіруді, қайта өңдеуді және (немесе) сақтауды жүзеге асыратын ұйымдар мен тұлғалардың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арналған рұқсаттардың бірыңғай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"Есептелген және бөлінген кедендік әкелу баждарының сомалары туралы мәліметтермен алмасуды қамтамасыз ету, сондай-ақ осындай мәліметтерді қамтитын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тараптың сервистерін пайдалана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 "Өнімді мемлекеттік тіркеу туралы куәліктердің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 "Еуразиялық экономикалық одақтың кедендік аумағында инфекциялық және жаппай инфекциялық емес ауруларды (улануларды) анықтау және (немесе) адам өмірі, денсаулығы және оның мекендеу ортасы үшін қауіпті өнімдердің таралуы жағдайлары туралы, сондай-ақ қабылданған санитариялық шаралар туралы деректер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 "Уақытша санитариялық шараларды енгізу туралы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 "Еуразиялық экономикалық одақтың кедендік аумағында карантиндік объектілердің анықталуы және таралуы жағдайлары туралы, сондай-ақ қабылданған карантиндік фитосанитариялық шаралар туралы мәліметтер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 "Еуразиялық экономикалық одаққа мүше мемлекеттердің уәкілетті органдары арасында уақытша карантиндік фитосанитариялық шараларды енгізу туралы ақпаратпен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 "Трансшекаралық нарықтардағы бәсекелестіктің жалпы қағидаларының және бәсекелестік (монополияға қарсы) заңнаманың сақталуын бақылауды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сондай – ақ мемлекеттік бағалық реттеуді енгізуді және оны енгізу туралы Еуразиялық экономикалық одаққа мүше мемлекеттердің шешімдеріне дау айтуды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2.1.1.30. "Еуразиялық экономикалық одақтың кедендік аумағында өндірілген немесе әкелінген тауарлардың, оның ішінде осындай тауарлардың Еуразиялық  экономикалық одақтың кедендік аумағындағы трансшекаралық айналымы кезінде сәйкестендіру құралдарымен таңбалануға жататын тауарлар туралы мәліметтер алмасуды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 "Еуразиялық экономикалық одаққа мүше мемлекеттердің уәкілетті органдары арасында қадағалануға жататын тауарлар және осындай тауарлардың айналымына байланысты операциялар туралы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 "Есептелген және бөлінген арнайы, демпингке қарсы, өтемақы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Жалпы процестерді іске асыру үшін интеграцияланған жүйенің ұлттық сегменттерінде пайдалануға арналған базалық іске асыру компоненттерінің бағдарламалық қамтамасыз етуін құру (жаңғырту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техножұмыс жобасының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"Еуразиялық экономикалық одаққа мүше мемлекеттердің зияткерлік меншік объектілерінің бірыңғай кедендік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"Еуразиялық экономикалық одақтың тіркелген дәрілік заттарының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"Еуразиялық экономикалық одақтың дәрілік заттарды өндірушілері уәкілетті тұлғаларының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"Сапа жөніндегі талаптарға сәйкес келмейтін дәрілік заттардың, сондай-ақ Еуразиялық экономикалық одаққа мүше мемлекеттердің аумақтарында анықталған жалған және (немесе) контрафактілі дәрілік заттардың бірыңғай ақпараттық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"Дәрілік заттардың тиімсіздігі туралы хабарларды қамтитын дәрілік заттардың анықталған жағымсыз реакциялары (әсерлері) бойынша бірыңғай ақпараттық дерекқорды қалыптастыру, жүргізу және пайдалану" (1-нұсқа)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"Дәрілік заттардың тиімсіздігі туралы хабарларды қамтитын дәрілік заттардың анықталған жағымсыз реакциялары (әсерлері) бойынша бірыңғай ақпараттық дерекқорды қалыптастыру, жүргізу және пайдалану" (2-нұсқа)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"Тоқтатыла тұрған, кері қайтарып алынған және медициналық қолдануға тыйым салынған дәрілік заттар бойынша бірыңғай ақпараттық деректер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"Еуразиялық экономикалық одақтың фармацевтикалық инспекторларының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"Еуразиялық экономикалық одақ шеңберінде тіркелген медициналық бұйымдардың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"Медициналық бұйымдарды тіркеу мақсатында оларға зерттеулер (сынақтар) жүргізуді жүзеге асыратын Еуразиялық экономикалық одақтың уәкілетті ұйымдарының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"Медициналық бұйымдардың қауіпсіздігі, сапасы мен тиімділігі мониторингінің бірыңғай ақпараттық дерекқорын қалыптастыру, жүргізу және пайдалану" (1-нұсқа)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"Қауіпті өнім туралы ақпараттандыру жүйесін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"Еуразиялық экономикалық одаққа мүше мемлекеттердің ақпараттық қорларында қамтылған өлшем бірлігін қамтамасыз ету саласындағы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 "Еуразиялық экономикалық одаққа мүше мемлекеттердің аумақтарында жануарлардың, оның ішінде адамдар мен жануарларға ортақ жұқпалы аурулардың және (немесе) ветеринариялық – санитариялық тұрғыдан қауіпті жануарлардан алынатын тауарлардың (өнімдердің), сондай-ақ қабылданған ветеринариялық-санитариялық шаралар туралы жұқпалы аурулардың табылу және таралу жағдайлары туралы деректер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 "Электрондық түрде берілген ветеринариялық ілеспе құжаттармен (ветеринариялық сертификаттармен)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 "Еуразиялық экономикалық одақтың кедендік аумағына әкелінетін ветеринариялық-санитариялық қадағалауға (бақылауға) жататын тауарларды өндіруді, қайта өңдеуді және (немесе) сақтауды жүзеге асыратын ұйымдар мен тұлғалардың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арналған рұқсаттардың бірыңғай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  "Есептелген және бөлінген кедендік әкелу баждарының сомалары туралы мәліметтермен алмасуды қамтамасыз ету, сондай-ақ осындай мәліметтерді қамтитын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тараптың сервистерін пайдалана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 "Еуразиялық экономикалық одақтың кедендік аумағында карантиндік объектілердің анықталуы және таралуы жағдайлары туралы, сондай-ақ қабылданған карантиндік фитосанитариялық шаралар туралы мәліметтер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 "Еуразиялық экономикалық одаққа мүше мемлекеттердің уәкілетті органдары арасында уақытша карантиндік фитосанитариялық шараларды енгізу туралы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 "Трансшекаралық нарықтардағы бәсекелестіктің жалпы қағидаларының және бәсекелестік (монополияға қарсы) заңнаманың сақталуын бақылауды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сондай – ақ мемлекеттік бағалық реттеуді енгізуді және оны енгізу туралы Еуразиялық экономикалық одаққа мүше мемлекеттердің шешімдеріне дау айтуды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 "Еуразиялық экономикалық одаққа мүше мемлекеттердің уәкілетті органдары арасында қызметтік және азаматтық қарудың Еуразиялық экономикалық одақтың кедендік аумағы бойынша өткізілуі және ішкі транзиті кезінде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 "Еуразиялық экономикалық одақтың кедендік аумағында өндірілген немесе оған әкелінген, сәйкестендіру құралдарымен таңбалануға жататын тауарлар туралы, оның ішінде осындай тауарлардың Еуразиялық экономикалық одақтың кедендік аумағында трансшекаралық айналысы кезіндегі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 "Есептелген және бөлінген арнайы, демпингке қарсы, өтемақы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Жалпы процестер шеңберінде ақпараттық өзара іс-қимылды тестілеуді өткізу кезінде пайдалануға арналған базалық іске асыру компоненттерінің бағдарламалық қамтамасыз етуін құру (жаңғырту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техножұмыс жобасының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"Еуразиялық экономикалық одаққа мүше мемлекеттердің кеден органдары арасында тауарларды Еуразиялық экономикалық одақтың кедендік аумағынан тыс жерлерге іс жүзінде әкетуді бақылау және растау процесінде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"Еуразиялық экономикалық одаққа мүше мемлекеттердің кеден органдары арасында жеке тұлғалар жеке пайдалану үшін Еуразиялық экономикалық одақтың кедендік аумағына уақытша әкелетін көлік құралдарына қатысты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"Еуразиялық экономикалық одақтың кедендік аумағына әкелінген және ішкі тұтыну үшін шығарылған автомобильдерге қатысты Еуразиялық экономикалық одаққа мүше мемлекеттердің кеден органдары арасында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"Еуразиялық экономикалық одаққа мүше мемлекеттердің зияткерлік меншік объектілерінің бірыңғай кедендік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оларға қосымша ақпараттық (анықтамалық) материалдарды қалыптастыру, жүргізу және электрондық түрде пайдалану, сондай-ақ Еуразиялық экономикалық одақтың сыртқы экономикалық қызметінің бірыңғай тауар номенклатурасының және Еуразиялық экономикалық одақтың Бірыңғай кедендік тарифінің халықаралық негіздерін электрондық түрде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"Еуразиялық экономикалық одаққа мүше мемлекеттердің уәкілетті органдары арасында қызметтік және азаматтық қарудың Еуразиялық экономикалық одақтың кедендік аумағы бойынша өткізілуі және ішкі транзиті кезінде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"Еуразиялық экономикалық одақтың кедендік аумағында өндірілген немесе оған әкелінген, сәйкестендіру құралдарымен таңбалануға жататын тауарлар туралы, оның ішінде осындай тауарлардың Еуразиялық экономикалық одақтың кедендік аумағында трансшекаралық айналысы кезіндегі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 "Еуразиялық экономикалық одаққа мүше мемлекеттердің уәкілетті органдары арасында қадағалануға жататын тауарлар және осындай тауарлардың айналымына байланысты операциялар туралы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Интеграцияланған жүйенің кіші жүйелерін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техножұмыс жобасының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Жалпы ақпараттық ресурстар және ашық деректер 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Жалпы процестерді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Нормативтік-анықтамалық ақпаратты, тізілімдер мен тіркелімдерді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Одақтың ақпараттық порталын жаңғырту және дамыту (ақпараттық өзара іс-қимылды ұйымдастырумен байланысты емес бөлігінде) :</w:t>
            </w:r>
          </w:p>
          <w:p>
            <w:pPr>
              <w:spacing w:after="20"/>
              <w:ind w:left="20"/>
              <w:jc w:val="both"/>
            </w:pPr>
            <w:r>
              <w:rPr>
                <w:rFonts w:ascii="Times New Roman"/>
                <w:b w:val="false"/>
                <w:i w:val="false"/>
                <w:color w:val="000000"/>
                <w:sz w:val="20"/>
              </w:rPr>
              <w:t>
Одақтың тұтас ақпараттық порталы;</w:t>
            </w:r>
          </w:p>
          <w:p>
            <w:pPr>
              <w:spacing w:after="20"/>
              <w:ind w:left="20"/>
              <w:jc w:val="both"/>
            </w:pPr>
            <w:r>
              <w:rPr>
                <w:rFonts w:ascii="Times New Roman"/>
                <w:b w:val="false"/>
                <w:i w:val="false"/>
                <w:color w:val="000000"/>
                <w:sz w:val="20"/>
              </w:rPr>
              <w:t>
Комиссияның ресми сайты;</w:t>
            </w:r>
          </w:p>
          <w:p>
            <w:pPr>
              <w:spacing w:after="20"/>
              <w:ind w:left="20"/>
              <w:jc w:val="both"/>
            </w:pPr>
            <w:r>
              <w:rPr>
                <w:rFonts w:ascii="Times New Roman"/>
                <w:b w:val="false"/>
                <w:i w:val="false"/>
                <w:color w:val="000000"/>
                <w:sz w:val="20"/>
              </w:rPr>
              <w:t>
Одақ порталының мобильді қосымшасы;</w:t>
            </w:r>
          </w:p>
          <w:p>
            <w:pPr>
              <w:spacing w:after="20"/>
              <w:ind w:left="20"/>
              <w:jc w:val="both"/>
            </w:pPr>
            <w:r>
              <w:rPr>
                <w:rFonts w:ascii="Times New Roman"/>
                <w:b w:val="false"/>
                <w:i w:val="false"/>
                <w:color w:val="000000"/>
                <w:sz w:val="20"/>
              </w:rPr>
              <w:t>
ресми нормативтік-құқықтық ақпарат порталы;</w:t>
            </w:r>
          </w:p>
          <w:p>
            <w:pPr>
              <w:spacing w:after="20"/>
              <w:ind w:left="20"/>
              <w:jc w:val="both"/>
            </w:pPr>
            <w:r>
              <w:rPr>
                <w:rFonts w:ascii="Times New Roman"/>
                <w:b w:val="false"/>
                <w:i w:val="false"/>
                <w:color w:val="000000"/>
                <w:sz w:val="20"/>
              </w:rPr>
              <w:t>
цифрлық күн тәртібі порталы;</w:t>
            </w:r>
          </w:p>
          <w:p>
            <w:pPr>
              <w:spacing w:after="20"/>
              <w:ind w:left="20"/>
              <w:jc w:val="both"/>
            </w:pPr>
            <w:r>
              <w:rPr>
                <w:rFonts w:ascii="Times New Roman"/>
                <w:b w:val="false"/>
                <w:i w:val="false"/>
                <w:color w:val="000000"/>
                <w:sz w:val="20"/>
              </w:rPr>
              <w:t>
Комиссияның ішкі ақпараттық порталы;</w:t>
            </w:r>
          </w:p>
          <w:p>
            <w:pPr>
              <w:spacing w:after="20"/>
              <w:ind w:left="20"/>
              <w:jc w:val="both"/>
            </w:pPr>
            <w:r>
              <w:rPr>
                <w:rFonts w:ascii="Times New Roman"/>
                <w:b w:val="false"/>
                <w:i w:val="false"/>
                <w:color w:val="000000"/>
                <w:sz w:val="20"/>
              </w:rPr>
              <w:t>
Одақтың оқыту 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техножұмыс жобасының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Трансшекаралық сенім кеңістігінің инфрақұрылымын сүйемелдеу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59 872,7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Трансшекаралық сенім кеңістігінің инфрақұрылымын сүйемелдеу, ақпаратты криптографиялық қорғау құралдарын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w:t>
            </w:r>
          </w:p>
          <w:p>
            <w:pPr>
              <w:spacing w:after="20"/>
              <w:ind w:left="20"/>
              <w:jc w:val="both"/>
            </w:pPr>
            <w:r>
              <w:rPr>
                <w:rFonts w:ascii="Times New Roman"/>
                <w:b w:val="false"/>
                <w:i w:val="false"/>
                <w:color w:val="000000"/>
                <w:sz w:val="20"/>
              </w:rPr>
              <w:t>тоқсандар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52 453,4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Трансшекаралық сенім кеңістігін дамыту мен оның жұмыс істеуіне қойылатын талаптарды іске асыру үшін Одақ органдары актілерінің және ұйымдастырушылық-техникалық құжаттардың жобаларын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 актілерінің, ұйымдастыру-техникалық құжаттарының жобалары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w:t>
            </w:r>
          </w:p>
          <w:p>
            <w:pPr>
              <w:spacing w:after="20"/>
              <w:ind w:left="20"/>
              <w:jc w:val="both"/>
            </w:pPr>
            <w:r>
              <w:rPr>
                <w:rFonts w:ascii="Times New Roman"/>
                <w:b w:val="false"/>
                <w:i w:val="false"/>
                <w:color w:val="000000"/>
                <w:sz w:val="20"/>
              </w:rPr>
              <w:t xml:space="preserve"> тоқсандар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Деректерді беру арналары үшін ақпаратты криптографиялық қорғау құралдарын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техникалық қолдау сертификаттары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Интеграцияланған жүйенің ақпараттық-телекоммуникациялық және есептеу инфрақұрылымының жұмыс істеуін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290 298,4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Интеграцияланған жүйенің ақпараттық-телекоммуникациялық және есептеу инфрақұрылымының жұмыс істеуін қолдау жөніндегі қызметтерді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138 508,0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Интеграцияланған жүйені сүйемелдеу және оған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Жалпы процестерді қолданысқа енгізу мақсатында ақпараттық өзара іс-қимылды тестілеуді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"Сыртқы және өзара сауданы реттеу кезінде Еуразиялық экономикалық одаққа мүше мемлекеттердің уәкілетті органдары ресімдейтін, оның ішінде тыйым салулар мен шектеулердің сақталуын растау мақсатында кедендік операцияларды жасау кезінде ұсынылатын құжаттардың дерекқорларын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"Кедендік декларацияларды толтыру үшін пайдаланылатын сыныптауыштарды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"Еуразиялық экономикалық одаққа мүше мемлекеттердің кеден органдары арасында тауарларды Еуразиялық экономикалық одақтың кедендік аумағынан тыс жерлерге іс жүзінде әкетуді бақылау және растау процесінде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4.1.2.4. "Еуразиялық экономикалық одаққа мүше мемлекеттің аумағына уақытша әкелінген және осындай аумақтан уақытша әкетілген халықаралық тасымалдау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"Еуразиялық экономикалық одаққа мүше мемлекеттердің кеден органдары арасында жеке тұлғалар жеке пайдалану үшін Еуразиялық экономикалық одақтың кедендік аумағына уақытша әкелетін көлік құралдарына қатысты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"Еуразиялық экономикалық одақтың кедендік аумағына әкелінген және ішкі тұтыну үшін шығарылған автомобильдерге қатысты Еуразиялық экономикалық одаққа мүше мемлекеттердің кеден органдары арасында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"Еуразиялық экономикалық одақтың сәйкестікті бағалау жөніндегі органдарының (оның ішінде сертификаттау жөніндегі органдардың, сынақ зертханаларының (орталықтарының) бірыңғай тізілімін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"Еуразиялық экономикалық одаққа мүше мемлекеттердің ақпараттық қорларында қамтылған өлшем бірлігін қамтамасыз ету саласындағы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"Еуразиялық экономикалық одаққа мүше мемлекеттердің аумақтарында жануарлардың, оның ішінде адамдар мен жануарларға ортақ жұқпалы аурулардың және (немесе) ветеринариялық – санитариялық тұрғыдан қауіпті жануарлардан алынатын тауарлардың (өнімдердің), сондай-ақ қабылданған ветеринариялық-санитариялық шаралар туралы жұқпалы аурулардың табылу және таралу жағдайлары туралы жағдайлардың деректер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  "Электрондық түрде берілген ветеринариялық ілеспе құжаттармен (ветеринариялық сертификаттармен)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  "Еуразиялық экономикалық одақтың кедендік аумағына әкелінетін ветеринариялық-санитариялық қадағалауға (бақылауға) жататын тауарларды өндіруді, қайта өңдеуді және (немесе) сақтауды жүзеге асыратын ұйымдар мен тұлғалардың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арналған рұқсаттардың бірыңғай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 "Ауыл шаруашылығы өсімдіктері сорттарының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 "Есептелген және бөлінген кедендік әкелу баждарының сомалары туралы мәліметтермен алмасуды қамтамасыз ету, сондай-ақ осындай мәліметтерді қамтитын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тараптың сервистерін пайдалана отырып)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"Өнімді мемлекеттік тіркеу туралы куәліктердің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 "Еуразиялық экономикалық одақтың кедендік аумағында инфекциялық және жаппай инфекциялық емес ауруларды (улануларды) анықтау және (немесе) адам өмірі, денсаулығы және оның мекендеу ортасы үшін қауіпті өнімдердің таралуы жағдайлары туралы, сондай-ақ қабылданған санитариялық шаралар туралы деректер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 "Уақытша санитарлық шараларды енгізу туралы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 "Еуразиялық экономикалық одақтың кедендік аумағында карантиндік объектілердің анықталуы және таралуы жағдайлары туралы, сондай-ақ қабылданған карантиндік фитосанитариялық шаралар туралы мәліметтер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4.1.2.21. "Еуразиялық экономикалық одаққа мүше мемлекеттердің уәкілетті органдары арасында уақытша карантиндік фитосанитариялық шараларды енгізу туралы ақпаратпен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 "Трансшекаралық нарықтардағы бәсекелестіктің жалпы қағидаларының және бәсекелестік (монополияға қарсы) заңнаманың сақталуын бақылауды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сондай – ақ мемлекеттік бағалық реттеуді енгізуді және оны енгізу туралы Еуразиялық экономикалық одаққа мүше мемлекеттердің шешімдеріне дау айтуды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4.1.2.23. "Еуразиялық экономикалық одаққа мүше мемлекеттердің уәкілетті органдары арасында қызметтік және азаматтық қарудың Еуразиялық экономикалық одақтың кедендік аумағы бойынша өткізілуі және ішкі транзиті кезінде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4.1.2.24. "Еуразиялық экономикалық одаққа мүше мемлекеттердің уәкілетті органдары арасында қадағалануға жататын тауарлар және осындай тауарлардың айналымына байланысты операциялар туралы мәліметтермен алмасуды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4.1.2.25. "Есептелген және бөлінген арнайы, демпингке қарсы, өтемақы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4.1.2.26. "Тауарлардың шығу тегін сертификаттау мен верификациялаудың электрондық жүйесі шеңберінде Еуразиялық экономикалық одаққа мүше мемлекеттер мен үшінші елдер арасында электрондық ақпараттық алмасуды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Жаңа қатысушыларды жалпы процестерге қосу мақсатында ақпараттық өзара іс-қимылға тестілеу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"Еуразиялық экономикалық одақтың сыртқы шекарасы арқылы өткізу пункттері паспорттарының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"Еркін (арнайы, ерекше) экономикалық аймақтар резиденттерінің (қатысушыларының) жалпы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"Еуразиялық экономикалық одақтың кедендік аумағына тауарлардың келу орындарының және осындай аумақтан тауарлардың кету орындарының жалпы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 "Кеден өкілдерінің жалпы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"Кедендік тасымалдаушылардың жалпы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"Еркін қоймалар иелерінің жалпы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 "Уақытша сақтау қоймалары иелерінің жалпы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 "Кеден қоймалары иелерінің жалпы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 "Уәкілетті экономикалық операторлардың жалпы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 "Еуразиялық экономикалық одаққа мүше бір мемлекеттің аумағынан Еуразиялық экономикалық одаққа мүше екінші мемлекеттің аумағына өткізілетін тауарларды өндіруді, қайта өңдеуді және (немесе) сақтауды жүзеге асыратын ұйымдар мен тұлғалардың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 "Еуразиялық экономикалық одақтың сыртқы шекарасында көліктік (автомобильдік) бақылауды ақпараттық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 "Еуразиялық экономикалық одақтың кедендік аумағына әкелуге рұқсат етілген, оның ішінде ендірілген не басқа тауарлардың құрамына кіретін радиоэлектрондық құралдар мен жоғары жиілікті құрылғылардың бірыңғай тізілімін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"Нотификациялардың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"Еуразиялық экономикалық одақтың кедендік аумағында өндірілген немесе оған әкелінген, сәйкестендіру құралдарымен таңбалануға жататын тауарлар туралы, оның ішінде осындай тауарлардың Еуразиялық экономикалық одақтың кедендік аумағында трансшекаралық айналысы кезіндегі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4.1.3.15. "Үшінші елдермен кедендік ақпарат алмасу мақсатында Еуразиялық экономикалық одаққа мүше мемлекеттер арасындағы электрондық ақпараттық өзара іс – қимылды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Ақпараттық өзара іс-қимылды жалпы процестердің технологиялық құжаттарының жаңа редакциясына сәйкестігіне тестілеуден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"Еуразиялық экономикалық одақтың тіркелген дәрілік заттарының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"Еуразиялық экономикалық одақ шеңберінде тіркелген медициналық бұйымдардың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"Медициналық бұйымдарды тіркеу мақсатында оларға зерттеулер (сынақтар) жүргізуді жүзеге асыратын Еуразиялық экономикалық одақтың уәкілетті ұйымдарының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"Еуразиялық экономикалық одақтың кедендік аумағында өндірілген немесе оған әкелінген, сәйкестендіру құралдарымен таңбалануға жататын тауарлар туралы, оның ішінде осындай тауарлардың Еуразиялық экономикалық одақтың кедендік аумағында трансшекаралық айналысы кезіндегі мәліметтермен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Одақтың ақпараттық порталын сүйемелдеу және оған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Комиссияның интеграциялық сегментінің жұмыс істеуін қамтамасыз ету үшін деректер орталығының қызметтерін сатып алу, Комиссияның интеграциялық сегментінің жұмыс істеуі үшін қажетті жалпы жүйелік және қолданбалы бағдарламалық қамтамасыз етуге лицензияларды жалға алу, Комиссияның интеграциялық сегменті мен интеграцияланған жүйенің ұлттық сегменттері арасындағы өзара іс-қимыл үшін деректерді беру арналарын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Интеграцияланған жүйенің ұлттық сегменттерінің интеграциялық шлюздерін сүйемелдеу және олардың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жоспардың 1 – 4-тармақтары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725 058,0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Одақтың цифрлық күн тәртібін іске асырудың негізгі бағыттарын орындау жөніндегі іс-шаралар мен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410 399,9</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"Еуразиялық өнеркәсіптік кооперация, субконтрактация және технологиялар трансфері желісі"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2019 жылғы 28 мамырдағы № 21 өкіміне және Еуразиялық үкіметаралық кеңестің 2019 жылғы 9 тамыздағы № 8 шешіміне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2019 жылғы 28 мамырдағы № 21 өкіміне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"Еуразиялық экономикалық одақ шеңберіндегі цифрлық техникалық реттеу"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2021 жылғы 14 шілдедегі № 63 шешіміне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2021 жылғы 14 шілдедегі № 63 шешіміне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"ЕАЭО цифрлық көлік дәліздері экожүйесінің ұлттық сервистерінің ақпараттық-коммуникациялық "витринасын" құру"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2021 жылғы 14 қыркүйектегі № 87 шешіміне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2021 жылғы 14 қыркүйектегі № 87 шешіміне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1 135 457,9 </w:t>
            </w:r>
          </w:p>
        </w:tc>
      </w:tr>
    </w:tbl>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 Еуразиялық экономикалық комиссия Алқасының 2015 жылғы 14 сәуірдегі № 29 шешімімен бекітілген Еуразиялық экономикалық одақ шеңберіндегі жалпы процестердің тізбесі.</w:t>
      </w:r>
    </w:p>
    <w:p>
      <w:pPr>
        <w:spacing w:after="0"/>
        <w:ind w:left="0"/>
        <w:jc w:val="both"/>
      </w:pPr>
      <w:r>
        <w:rPr>
          <w:rFonts w:ascii="Times New Roman"/>
          <w:b w:val="false"/>
          <w:i w:val="false"/>
          <w:color w:val="000000"/>
          <w:sz w:val="28"/>
        </w:rPr>
        <w:t>
      ** Іс-шараларды қаржыландыру Одақтың 2022 жылға арналған бюджетінде интеграцияланған жүйені құруға, оның жұмыс істеуін қамтамасыз етуге және дамытуға көзделген қаражат және 2022 жылғы 1 қаңтардағы жағдай бойынша комиссия шоттарындағы қаражат есебінен жүзеге асырылады.</w:t>
      </w:r>
    </w:p>
    <w:p>
      <w:pPr>
        <w:spacing w:after="0"/>
        <w:ind w:left="0"/>
        <w:jc w:val="both"/>
      </w:pPr>
      <w:r>
        <w:rPr>
          <w:rFonts w:ascii="Times New Roman"/>
          <w:b w:val="false"/>
          <w:i w:val="false"/>
          <w:color w:val="000000"/>
          <w:sz w:val="28"/>
        </w:rPr>
        <w:t>
      *** Ұлттық сегменттерді дамыту жөніндегі іс-шараларды қаржыландыру мүше мемлекеттердің заңнамасына сәйкес және мүше мемлекеттердің бюджеттерінің қаражаты есебінен жүзеге асырылады.</w:t>
      </w:r>
    </w:p>
    <w:p>
      <w:pPr>
        <w:spacing w:after="0"/>
        <w:ind w:left="0"/>
        <w:jc w:val="both"/>
      </w:pPr>
      <w:r>
        <w:rPr>
          <w:rFonts w:ascii="Times New Roman"/>
          <w:b w:val="false"/>
          <w:i w:val="false"/>
          <w:color w:val="000000"/>
          <w:sz w:val="28"/>
        </w:rPr>
        <w:t>
      **** Жобаларды қаржыландыру Одақ органдарының жобаларды іске асыру туралы актілері қабылданғаннан кейін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