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b8df" w14:textId="b98b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 қантқа және шикі құрақ қантына қатысты Кеден одағы Комиссиясының 2009 жылғы 27 қарашадағы № 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71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туралы шартқа № 1 қосымша) 16-тармағына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2009 жылғы 27 қарашадағы "Еуразиялық экономикалық одақтағы бірыңғай кедендік-тарифтік реттеу туралы" № 130 шешімінің 7-тармағының 7.1.37-тармақшасының екінші абзацында "Қазақстан Республикасына 250 мың тонна, Қырғыз Республикасына 70 мың тонна" деген сөздер "Қазақстан Республикасына 350 мың тонна, Қырғыз Республикасына 105 мың тонна" деген сөздермен ауыстырылсын.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