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ed5d" w14:textId="a46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қосарлы бұрғылау құбырын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1 қарашадағы № 159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Бір-бірімен сақиналармен біріктірілген сыртқы және ішкі құбырлардан тұратын, кері циркуляциялы геологиялық-барлау ұңғымаларын бұрғылауға арналған қосарлы бұрғылау құбыры, бұл ретте сыртқы құбыр тігінен және айналмалы күштерді бұрғылау қондырғысынан пневматикалық соққылаушыға беруді және құбырлар арасындағы құбыр кеңістігі арқылы ауаны тасымалдауды қамтамасыз етеді, ал ішкі құбыр шламды тасымалдауды қамтамасыз етеді, Сыртқы экономикалық қызметтің тауар номенклатурасын түсіндірудің 1 негізгі ережесіне сәйкес Еуразиялық экономикалық одақтың Сыртқы экономикалық қызметінің бірыңғай тауар номенклатурасының 8431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