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81fb" w14:textId="3428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ға (қадағалауға) жататын тауарларға қойылатын бірыңғай ветеринариялық (ветеринариялық-санитариялық) талаптарға № 1 қосымша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8 қазандағы № 14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2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18 маусымдағы № 317 шешімімен бекітілген Ветеринариялық бақылауға (қадағалауға) жататын тауарларға қойылатын бірыңғай ветеринариялық (ветеринариялық-санитариялық) талаптарға № 1 қосымшад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-графаның 56-позициясындағы "1212 99 950 0-ден" деген сөздер "1212 99 950 9-дан"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графаның 7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81, 8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позицияларындағы "8" деген сілтеме белгісі "9" деген сілтеме белгісі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ілтемелердегі "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қоспағанда" деген сөздер "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пағанда" деген сөздер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1-тармақтың "а" тармақшасын қоспағанда, ресми жарияланған күнінен бастап күнтізбелік 30 күн өткен соң, бірақ Еуразиялық экономикалық комиссия Алқасының "Ветеринариялық бақылауға (қадағалауға) жататын тауарларға қойылатын бірыңғай ветеринариялық (ветеринариялық-санитариялық) талаптарға өзгерістер енгізу туралы" 2022 жылғы 29 наурыздағы № 52 шешімі күшіне енетін күннен ерте емес күшіне ен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а"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комиссия Кеңесінің Ветеринариялық бақылауға (қадағалауға) жататын тауарлардың бірыңғай тізбесіне ЕАЭО СЭҚ ТН 1212 99 950 0 кодын жаңартып отыру бөлігінде өзгеріс енгізу туралы шешімі күшіне енген күн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