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d026" w14:textId="eefd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"Табиғи минералды суды қоса алғанда, қапталған ауыз судың қауіпсіздігі туралы" техникалық регламентіне (ЕАЭО ТР 044/2017) өзгерістерді күшіне енгізу тәртібі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31 мамырдағы № 89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11-тармағына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Еуразиялық экономикалық комиссия Кеңесінің 2017 жылғы 23 маусымдағы № 45 шешіммен қабылданған Еуразиялық экономикалық одақтың "Табиғи минералды суды қоса алғанда, қапталған ауыз судың қауіпсіздігі туралы" техникалық регламентінде (ЕАЭО ТР 044/2017) белгіленген міндетті талаптарға сәйкес оған қатысты Еуразиялық экономикалық комиссия Кеңесінің 2021 жылғы 5 қазандағы № 97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Еуразиялық экономикалық комиссия Кеңесінің 2017 жылғы 23 маусымдағы № 45 шешіміне өзгерістер енгізілген емдік-асханалық табиғи минералды су мен емдік табиғи минералды суды Еуразиялық экономикалық одақтың кедендік аумағында өндіруге және айналысқа шығаруға қоса алғанда 2022 жылғы 31 желтоқсанға дейін жол беріледі;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осы тармақтың "а" тармақшасында көрсетілген өнімнің айналысына дайындаушы белгілейтін жарамдылық мерзімі ішінде жол беріледі деп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